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43F9" w:rsidRDefault="00B67F8B" w:rsidP="00FE7DC2">
      <w:pPr>
        <w:pStyle w:val="Default"/>
        <w:jc w:val="center"/>
        <w:rPr>
          <w:b/>
          <w:bCs/>
          <w:sz w:val="28"/>
          <w:szCs w:val="28"/>
        </w:rPr>
      </w:pPr>
      <w:r>
        <w:rPr>
          <w:b/>
          <w:bCs/>
          <w:noProof/>
          <w:sz w:val="28"/>
          <w:szCs w:val="28"/>
          <w:lang w:eastAsia="ru-RU"/>
        </w:rPr>
        <w:drawing>
          <wp:anchor distT="0" distB="0" distL="114300" distR="114300" simplePos="0" relativeHeight="251658240" behindDoc="0" locked="0" layoutInCell="1" allowOverlap="1">
            <wp:simplePos x="0" y="0"/>
            <wp:positionH relativeFrom="column">
              <wp:posOffset>58420</wp:posOffset>
            </wp:positionH>
            <wp:positionV relativeFrom="paragraph">
              <wp:posOffset>-630555</wp:posOffset>
            </wp:positionV>
            <wp:extent cx="10270490" cy="7648575"/>
            <wp:effectExtent l="19050" t="0" r="0" b="0"/>
            <wp:wrapSquare wrapText="bothSides"/>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0270490" cy="7648575"/>
                    </a:xfrm>
                    <a:prstGeom prst="rect">
                      <a:avLst/>
                    </a:prstGeom>
                    <a:noFill/>
                    <a:ln w="9525">
                      <a:noFill/>
                      <a:miter lim="800000"/>
                      <a:headEnd/>
                      <a:tailEnd/>
                    </a:ln>
                  </pic:spPr>
                </pic:pic>
              </a:graphicData>
            </a:graphic>
          </wp:anchor>
        </w:drawing>
      </w:r>
    </w:p>
    <w:tbl>
      <w:tblPr>
        <w:tblpPr w:leftFromText="180" w:rightFromText="180" w:vertAnchor="text" w:horzAnchor="margin" w:tblpXSpec="center" w:tblpY="138"/>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85"/>
        <w:gridCol w:w="4817"/>
        <w:gridCol w:w="255"/>
        <w:gridCol w:w="28"/>
        <w:gridCol w:w="4965"/>
      </w:tblGrid>
      <w:tr w:rsidR="00B67F8B" w:rsidTr="00B67F8B">
        <w:trPr>
          <w:trHeight w:val="109"/>
        </w:trPr>
        <w:tc>
          <w:tcPr>
            <w:tcW w:w="4785" w:type="dxa"/>
          </w:tcPr>
          <w:p w:rsidR="00B67F8B" w:rsidRDefault="00B67F8B" w:rsidP="00B67F8B">
            <w:pPr>
              <w:pStyle w:val="Default"/>
              <w:rPr>
                <w:sz w:val="23"/>
                <w:szCs w:val="23"/>
              </w:rPr>
            </w:pPr>
            <w:r>
              <w:rPr>
                <w:sz w:val="23"/>
                <w:szCs w:val="23"/>
              </w:rPr>
              <w:lastRenderedPageBreak/>
              <w:t xml:space="preserve">1.4.2 </w:t>
            </w:r>
          </w:p>
        </w:tc>
        <w:tc>
          <w:tcPr>
            <w:tcW w:w="5072" w:type="dxa"/>
            <w:gridSpan w:val="2"/>
          </w:tcPr>
          <w:p w:rsidR="00B67F8B" w:rsidRDefault="00B67F8B" w:rsidP="00B67F8B">
            <w:pPr>
              <w:pStyle w:val="Default"/>
              <w:rPr>
                <w:sz w:val="23"/>
                <w:szCs w:val="23"/>
              </w:rPr>
            </w:pPr>
            <w:r>
              <w:rPr>
                <w:sz w:val="23"/>
                <w:szCs w:val="23"/>
              </w:rPr>
              <w:t xml:space="preserve">В режиме продленного дня (12-14 часов) </w:t>
            </w:r>
          </w:p>
        </w:tc>
        <w:tc>
          <w:tcPr>
            <w:tcW w:w="4993" w:type="dxa"/>
            <w:gridSpan w:val="2"/>
          </w:tcPr>
          <w:p w:rsidR="00B67F8B" w:rsidRDefault="00B67F8B" w:rsidP="00B67F8B">
            <w:pPr>
              <w:pStyle w:val="Default"/>
              <w:rPr>
                <w:sz w:val="23"/>
                <w:szCs w:val="23"/>
              </w:rPr>
            </w:pPr>
            <w:r>
              <w:rPr>
                <w:sz w:val="23"/>
                <w:szCs w:val="23"/>
              </w:rPr>
              <w:t xml:space="preserve">- </w:t>
            </w:r>
          </w:p>
        </w:tc>
      </w:tr>
      <w:tr w:rsidR="00B67F8B" w:rsidTr="00B67F8B">
        <w:trPr>
          <w:trHeight w:val="109"/>
        </w:trPr>
        <w:tc>
          <w:tcPr>
            <w:tcW w:w="4785" w:type="dxa"/>
          </w:tcPr>
          <w:p w:rsidR="00B67F8B" w:rsidRDefault="00B67F8B" w:rsidP="00B67F8B">
            <w:pPr>
              <w:pStyle w:val="Default"/>
              <w:rPr>
                <w:sz w:val="23"/>
                <w:szCs w:val="23"/>
              </w:rPr>
            </w:pPr>
            <w:r>
              <w:rPr>
                <w:sz w:val="23"/>
                <w:szCs w:val="23"/>
              </w:rPr>
              <w:t xml:space="preserve">1.4.3 </w:t>
            </w:r>
          </w:p>
        </w:tc>
        <w:tc>
          <w:tcPr>
            <w:tcW w:w="5072" w:type="dxa"/>
            <w:gridSpan w:val="2"/>
          </w:tcPr>
          <w:p w:rsidR="00B67F8B" w:rsidRDefault="00B67F8B" w:rsidP="00B67F8B">
            <w:pPr>
              <w:pStyle w:val="Default"/>
              <w:rPr>
                <w:sz w:val="23"/>
                <w:szCs w:val="23"/>
              </w:rPr>
            </w:pPr>
            <w:r>
              <w:rPr>
                <w:sz w:val="23"/>
                <w:szCs w:val="23"/>
              </w:rPr>
              <w:t xml:space="preserve">В режиме круглосуточного пребывания </w:t>
            </w:r>
          </w:p>
        </w:tc>
        <w:tc>
          <w:tcPr>
            <w:tcW w:w="4993" w:type="dxa"/>
            <w:gridSpan w:val="2"/>
          </w:tcPr>
          <w:p w:rsidR="00B67F8B" w:rsidRDefault="00B67F8B" w:rsidP="00B67F8B">
            <w:pPr>
              <w:pStyle w:val="Default"/>
              <w:rPr>
                <w:sz w:val="23"/>
                <w:szCs w:val="23"/>
              </w:rPr>
            </w:pPr>
            <w:r>
              <w:rPr>
                <w:sz w:val="23"/>
                <w:szCs w:val="23"/>
              </w:rPr>
              <w:t xml:space="preserve">- </w:t>
            </w:r>
          </w:p>
        </w:tc>
      </w:tr>
      <w:tr w:rsidR="00B67F8B" w:rsidTr="00B67F8B">
        <w:trPr>
          <w:trHeight w:val="247"/>
        </w:trPr>
        <w:tc>
          <w:tcPr>
            <w:tcW w:w="4785" w:type="dxa"/>
          </w:tcPr>
          <w:p w:rsidR="00B67F8B" w:rsidRDefault="00B67F8B" w:rsidP="00B67F8B">
            <w:pPr>
              <w:pStyle w:val="Default"/>
              <w:rPr>
                <w:sz w:val="23"/>
                <w:szCs w:val="23"/>
              </w:rPr>
            </w:pPr>
            <w:r>
              <w:rPr>
                <w:sz w:val="23"/>
                <w:szCs w:val="23"/>
              </w:rPr>
              <w:t xml:space="preserve">1.5 </w:t>
            </w:r>
          </w:p>
        </w:tc>
        <w:tc>
          <w:tcPr>
            <w:tcW w:w="5072" w:type="dxa"/>
            <w:gridSpan w:val="2"/>
          </w:tcPr>
          <w:p w:rsidR="00B67F8B" w:rsidRDefault="00B67F8B" w:rsidP="00B67F8B">
            <w:pPr>
              <w:pStyle w:val="Default"/>
              <w:rPr>
                <w:sz w:val="23"/>
                <w:szCs w:val="23"/>
              </w:rPr>
            </w:pPr>
            <w:r>
              <w:rPr>
                <w:sz w:val="23"/>
                <w:szCs w:val="23"/>
              </w:rPr>
              <w:t xml:space="preserve">Численность/удельный вес численности воспитанников с ограниченными возможностями здоровья в общей численности воспитанников, получающих услуги: </w:t>
            </w:r>
          </w:p>
        </w:tc>
        <w:tc>
          <w:tcPr>
            <w:tcW w:w="4993" w:type="dxa"/>
            <w:gridSpan w:val="2"/>
          </w:tcPr>
          <w:p w:rsidR="00B67F8B" w:rsidRDefault="00B67F8B" w:rsidP="00B67F8B">
            <w:pPr>
              <w:pStyle w:val="Default"/>
              <w:rPr>
                <w:sz w:val="23"/>
                <w:szCs w:val="23"/>
              </w:rPr>
            </w:pPr>
            <w:r>
              <w:rPr>
                <w:sz w:val="23"/>
                <w:szCs w:val="23"/>
              </w:rPr>
              <w:t>15</w:t>
            </w:r>
          </w:p>
        </w:tc>
      </w:tr>
      <w:tr w:rsidR="00B67F8B" w:rsidTr="00B67F8B">
        <w:trPr>
          <w:trHeight w:val="109"/>
        </w:trPr>
        <w:tc>
          <w:tcPr>
            <w:tcW w:w="4785" w:type="dxa"/>
          </w:tcPr>
          <w:p w:rsidR="00B67F8B" w:rsidRDefault="00B67F8B" w:rsidP="00B67F8B">
            <w:pPr>
              <w:pStyle w:val="Default"/>
              <w:rPr>
                <w:sz w:val="23"/>
                <w:szCs w:val="23"/>
              </w:rPr>
            </w:pPr>
            <w:r>
              <w:rPr>
                <w:sz w:val="23"/>
                <w:szCs w:val="23"/>
              </w:rPr>
              <w:t xml:space="preserve">1.5.1 </w:t>
            </w:r>
          </w:p>
        </w:tc>
        <w:tc>
          <w:tcPr>
            <w:tcW w:w="5072" w:type="dxa"/>
            <w:gridSpan w:val="2"/>
          </w:tcPr>
          <w:p w:rsidR="00B67F8B" w:rsidRDefault="00B67F8B" w:rsidP="00B67F8B">
            <w:pPr>
              <w:pStyle w:val="Default"/>
              <w:rPr>
                <w:sz w:val="23"/>
                <w:szCs w:val="23"/>
              </w:rPr>
            </w:pPr>
            <w:r>
              <w:rPr>
                <w:sz w:val="23"/>
                <w:szCs w:val="23"/>
              </w:rPr>
              <w:t xml:space="preserve">По коррекции недостатков в физическом и (или) психическом развитии </w:t>
            </w:r>
          </w:p>
        </w:tc>
        <w:tc>
          <w:tcPr>
            <w:tcW w:w="4993" w:type="dxa"/>
            <w:gridSpan w:val="2"/>
          </w:tcPr>
          <w:p w:rsidR="00B67F8B" w:rsidRDefault="00B67F8B" w:rsidP="00B67F8B">
            <w:pPr>
              <w:pStyle w:val="Default"/>
              <w:rPr>
                <w:sz w:val="23"/>
                <w:szCs w:val="23"/>
              </w:rPr>
            </w:pPr>
            <w:r>
              <w:rPr>
                <w:sz w:val="23"/>
                <w:szCs w:val="23"/>
              </w:rPr>
              <w:t xml:space="preserve">- </w:t>
            </w:r>
          </w:p>
        </w:tc>
      </w:tr>
      <w:tr w:rsidR="00B67F8B" w:rsidTr="00B67F8B">
        <w:trPr>
          <w:trHeight w:val="109"/>
        </w:trPr>
        <w:tc>
          <w:tcPr>
            <w:tcW w:w="4785" w:type="dxa"/>
          </w:tcPr>
          <w:p w:rsidR="00B67F8B" w:rsidRDefault="00B67F8B" w:rsidP="00B67F8B">
            <w:pPr>
              <w:pStyle w:val="Default"/>
              <w:rPr>
                <w:sz w:val="23"/>
                <w:szCs w:val="23"/>
              </w:rPr>
            </w:pPr>
            <w:r>
              <w:rPr>
                <w:sz w:val="23"/>
                <w:szCs w:val="23"/>
              </w:rPr>
              <w:t xml:space="preserve">1.5.2 </w:t>
            </w:r>
          </w:p>
        </w:tc>
        <w:tc>
          <w:tcPr>
            <w:tcW w:w="5072" w:type="dxa"/>
            <w:gridSpan w:val="2"/>
          </w:tcPr>
          <w:p w:rsidR="00B67F8B" w:rsidRDefault="00B67F8B" w:rsidP="00B67F8B">
            <w:pPr>
              <w:pStyle w:val="Default"/>
              <w:rPr>
                <w:sz w:val="23"/>
                <w:szCs w:val="23"/>
              </w:rPr>
            </w:pPr>
            <w:r>
              <w:rPr>
                <w:sz w:val="23"/>
                <w:szCs w:val="23"/>
              </w:rPr>
              <w:t xml:space="preserve">По освоению образовательной программы дошкольного образования </w:t>
            </w:r>
          </w:p>
        </w:tc>
        <w:tc>
          <w:tcPr>
            <w:tcW w:w="4993" w:type="dxa"/>
            <w:gridSpan w:val="2"/>
          </w:tcPr>
          <w:p w:rsidR="00B67F8B" w:rsidRDefault="00B67F8B" w:rsidP="00B67F8B">
            <w:pPr>
              <w:pStyle w:val="Default"/>
              <w:rPr>
                <w:sz w:val="23"/>
                <w:szCs w:val="23"/>
              </w:rPr>
            </w:pPr>
            <w:r>
              <w:rPr>
                <w:sz w:val="23"/>
                <w:szCs w:val="23"/>
              </w:rPr>
              <w:t xml:space="preserve">- </w:t>
            </w:r>
          </w:p>
        </w:tc>
      </w:tr>
      <w:tr w:rsidR="00B67F8B" w:rsidTr="00B67F8B">
        <w:trPr>
          <w:trHeight w:val="109"/>
        </w:trPr>
        <w:tc>
          <w:tcPr>
            <w:tcW w:w="4785" w:type="dxa"/>
          </w:tcPr>
          <w:p w:rsidR="00B67F8B" w:rsidRDefault="00B67F8B" w:rsidP="00B67F8B">
            <w:pPr>
              <w:pStyle w:val="Default"/>
              <w:rPr>
                <w:sz w:val="23"/>
                <w:szCs w:val="23"/>
              </w:rPr>
            </w:pPr>
            <w:r>
              <w:rPr>
                <w:sz w:val="23"/>
                <w:szCs w:val="23"/>
              </w:rPr>
              <w:t xml:space="preserve">1.5.3 </w:t>
            </w:r>
          </w:p>
        </w:tc>
        <w:tc>
          <w:tcPr>
            <w:tcW w:w="5072" w:type="dxa"/>
            <w:gridSpan w:val="2"/>
          </w:tcPr>
          <w:p w:rsidR="00B67F8B" w:rsidRDefault="00B67F8B" w:rsidP="00B67F8B">
            <w:pPr>
              <w:pStyle w:val="Default"/>
              <w:rPr>
                <w:sz w:val="23"/>
                <w:szCs w:val="23"/>
              </w:rPr>
            </w:pPr>
            <w:r>
              <w:rPr>
                <w:sz w:val="23"/>
                <w:szCs w:val="23"/>
              </w:rPr>
              <w:t xml:space="preserve">По присмотру и уходу </w:t>
            </w:r>
          </w:p>
        </w:tc>
        <w:tc>
          <w:tcPr>
            <w:tcW w:w="4993" w:type="dxa"/>
            <w:gridSpan w:val="2"/>
          </w:tcPr>
          <w:p w:rsidR="00B67F8B" w:rsidRDefault="00B67F8B" w:rsidP="00B67F8B">
            <w:pPr>
              <w:pStyle w:val="Default"/>
              <w:rPr>
                <w:sz w:val="23"/>
                <w:szCs w:val="23"/>
              </w:rPr>
            </w:pPr>
            <w:r>
              <w:rPr>
                <w:sz w:val="23"/>
                <w:szCs w:val="23"/>
              </w:rPr>
              <w:t xml:space="preserve">- </w:t>
            </w:r>
          </w:p>
        </w:tc>
      </w:tr>
      <w:tr w:rsidR="00B67F8B" w:rsidTr="00B67F8B">
        <w:trPr>
          <w:trHeight w:val="109"/>
        </w:trPr>
        <w:tc>
          <w:tcPr>
            <w:tcW w:w="4785" w:type="dxa"/>
          </w:tcPr>
          <w:p w:rsidR="00B67F8B" w:rsidRDefault="00B67F8B" w:rsidP="00B67F8B">
            <w:pPr>
              <w:pStyle w:val="Default"/>
              <w:rPr>
                <w:sz w:val="23"/>
                <w:szCs w:val="23"/>
              </w:rPr>
            </w:pPr>
            <w:r>
              <w:rPr>
                <w:sz w:val="23"/>
                <w:szCs w:val="23"/>
              </w:rPr>
              <w:t xml:space="preserve">1.6 </w:t>
            </w:r>
          </w:p>
        </w:tc>
        <w:tc>
          <w:tcPr>
            <w:tcW w:w="5072" w:type="dxa"/>
            <w:gridSpan w:val="2"/>
          </w:tcPr>
          <w:p w:rsidR="00B67F8B" w:rsidRDefault="00B67F8B" w:rsidP="00B67F8B">
            <w:pPr>
              <w:pStyle w:val="Default"/>
              <w:rPr>
                <w:sz w:val="23"/>
                <w:szCs w:val="23"/>
              </w:rPr>
            </w:pPr>
            <w:r>
              <w:rPr>
                <w:sz w:val="23"/>
                <w:szCs w:val="23"/>
              </w:rPr>
              <w:t xml:space="preserve">Средний показатель пропущенных дней при посещении дошкольной образовательной организации по болезни </w:t>
            </w:r>
          </w:p>
        </w:tc>
        <w:tc>
          <w:tcPr>
            <w:tcW w:w="4993" w:type="dxa"/>
            <w:gridSpan w:val="2"/>
          </w:tcPr>
          <w:p w:rsidR="00B67F8B" w:rsidRDefault="00B67F8B" w:rsidP="00B67F8B">
            <w:pPr>
              <w:pStyle w:val="Default"/>
              <w:rPr>
                <w:sz w:val="23"/>
                <w:szCs w:val="23"/>
              </w:rPr>
            </w:pPr>
            <w:r>
              <w:rPr>
                <w:sz w:val="23"/>
                <w:szCs w:val="23"/>
              </w:rPr>
              <w:t xml:space="preserve">0,2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1.7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Общая численность педагогических работников, в том числе: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27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1.7.1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Численность/удельный вес численности педагогических работников, имеющих высшее образование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25/93%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1.7.2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Численность/удельный вес численности педагогических работников, имеющих высшее образование педагогической направленности (профиля)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25/93%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1.7.3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Численность/удельный вес численности педагогических работников, имеющих среднее профессиональное образование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2/7%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1.7.4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2/7%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1.8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w:t>
            </w:r>
            <w:r>
              <w:rPr>
                <w:sz w:val="23"/>
                <w:szCs w:val="23"/>
              </w:rPr>
              <w:lastRenderedPageBreak/>
              <w:t xml:space="preserve">численности педагогических работников, в том числе: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lastRenderedPageBreak/>
              <w:t xml:space="preserve">22/79%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lastRenderedPageBreak/>
              <w:t xml:space="preserve">1.8.1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Высшая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7/26%</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1.8.2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Первая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15/60%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1.9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человек/%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1.9.1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До 5 лет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4/14%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1.9.2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Свыше 30 лет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3/11%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1.10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4/14%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1.11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3/11%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1.12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proofErr w:type="gramStart"/>
            <w:r>
              <w:rPr>
                <w:sz w:val="23"/>
                <w:szCs w:val="23"/>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17/59%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1.13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w:t>
            </w:r>
            <w:r>
              <w:rPr>
                <w:sz w:val="23"/>
                <w:szCs w:val="23"/>
              </w:rPr>
              <w:lastRenderedPageBreak/>
              <w:t xml:space="preserve">государственных образовательных стандартов в общей численности педагогических и административно-хозяйственных работников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lastRenderedPageBreak/>
              <w:t xml:space="preserve">12/44% </w:t>
            </w:r>
          </w:p>
        </w:tc>
      </w:tr>
      <w:tr w:rsidR="00B67F8B" w:rsidTr="00B67F8B">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lastRenderedPageBreak/>
              <w:t xml:space="preserve">1.14 </w:t>
            </w:r>
          </w:p>
        </w:tc>
        <w:tc>
          <w:tcPr>
            <w:tcW w:w="5072"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Соотношение "педагогический работник/воспитанник" в дошкольной образовательной организации </w:t>
            </w:r>
          </w:p>
        </w:tc>
        <w:tc>
          <w:tcPr>
            <w:tcW w:w="4993" w:type="dxa"/>
            <w:gridSpan w:val="2"/>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27/265 </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1.15 </w:t>
            </w:r>
          </w:p>
        </w:tc>
        <w:tc>
          <w:tcPr>
            <w:tcW w:w="10065" w:type="dxa"/>
            <w:gridSpan w:val="4"/>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Наличие в образовательной организации следующих педагогических работников: </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1.15.1 </w:t>
            </w:r>
          </w:p>
        </w:tc>
        <w:tc>
          <w:tcPr>
            <w:tcW w:w="5100"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Музыкального руководителя </w:t>
            </w:r>
          </w:p>
        </w:tc>
        <w:tc>
          <w:tcPr>
            <w:tcW w:w="496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да </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1.15.2 </w:t>
            </w:r>
          </w:p>
        </w:tc>
        <w:tc>
          <w:tcPr>
            <w:tcW w:w="5100"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Инструктора по физической культуре </w:t>
            </w:r>
          </w:p>
        </w:tc>
        <w:tc>
          <w:tcPr>
            <w:tcW w:w="496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да </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1.15.3 </w:t>
            </w:r>
          </w:p>
        </w:tc>
        <w:tc>
          <w:tcPr>
            <w:tcW w:w="5100"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Учителя-логопеда </w:t>
            </w:r>
          </w:p>
        </w:tc>
        <w:tc>
          <w:tcPr>
            <w:tcW w:w="496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нет </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1.15.4 </w:t>
            </w:r>
          </w:p>
        </w:tc>
        <w:tc>
          <w:tcPr>
            <w:tcW w:w="5100"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Логопеда </w:t>
            </w:r>
          </w:p>
        </w:tc>
        <w:tc>
          <w:tcPr>
            <w:tcW w:w="496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нет </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1.15.5 </w:t>
            </w:r>
          </w:p>
        </w:tc>
        <w:tc>
          <w:tcPr>
            <w:tcW w:w="5100"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Учителя - дефектолога </w:t>
            </w:r>
          </w:p>
        </w:tc>
        <w:tc>
          <w:tcPr>
            <w:tcW w:w="496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да </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1.15.6 </w:t>
            </w:r>
          </w:p>
        </w:tc>
        <w:tc>
          <w:tcPr>
            <w:tcW w:w="5100"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Педагога-психолога </w:t>
            </w:r>
          </w:p>
        </w:tc>
        <w:tc>
          <w:tcPr>
            <w:tcW w:w="496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да </w:t>
            </w:r>
          </w:p>
        </w:tc>
      </w:tr>
      <w:tr w:rsidR="00B67F8B" w:rsidTr="00B67F8B">
        <w:tblPrEx>
          <w:tblBorders>
            <w:top w:val="nil"/>
            <w:left w:val="nil"/>
            <w:bottom w:val="nil"/>
            <w:right w:val="nil"/>
            <w:insideH w:val="none" w:sz="0" w:space="0" w:color="auto"/>
            <w:insideV w:val="none" w:sz="0" w:space="0" w:color="auto"/>
          </w:tblBorders>
        </w:tblPrEx>
        <w:trPr>
          <w:trHeight w:val="355"/>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rFonts w:ascii="Cambria" w:hAnsi="Cambria" w:cs="Cambria"/>
                <w:sz w:val="23"/>
                <w:szCs w:val="23"/>
              </w:rPr>
            </w:pPr>
            <w:r>
              <w:rPr>
                <w:rFonts w:ascii="Cambria" w:hAnsi="Cambria" w:cs="Cambria"/>
                <w:sz w:val="23"/>
                <w:szCs w:val="23"/>
              </w:rPr>
              <w:t xml:space="preserve">2. </w:t>
            </w:r>
          </w:p>
        </w:tc>
        <w:tc>
          <w:tcPr>
            <w:tcW w:w="10065" w:type="dxa"/>
            <w:gridSpan w:val="4"/>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Инфраструктура </w:t>
            </w:r>
          </w:p>
        </w:tc>
      </w:tr>
      <w:tr w:rsidR="00B67F8B" w:rsidTr="00B67F8B">
        <w:tblPrEx>
          <w:tblBorders>
            <w:top w:val="nil"/>
            <w:left w:val="nil"/>
            <w:bottom w:val="nil"/>
            <w:right w:val="nil"/>
            <w:insideH w:val="none" w:sz="0" w:space="0" w:color="auto"/>
            <w:insideV w:val="none" w:sz="0" w:space="0" w:color="auto"/>
          </w:tblBorders>
        </w:tblPrEx>
        <w:trPr>
          <w:trHeight w:val="247"/>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2.1 </w:t>
            </w:r>
          </w:p>
        </w:tc>
        <w:tc>
          <w:tcPr>
            <w:tcW w:w="4817"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Общая площадь помещений, в которых осуществляется образовательная деятельность, в расчете на одного воспитанника </w:t>
            </w:r>
          </w:p>
        </w:tc>
        <w:tc>
          <w:tcPr>
            <w:tcW w:w="5248"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color w:val="auto"/>
                <w:sz w:val="23"/>
                <w:szCs w:val="23"/>
              </w:rPr>
            </w:pPr>
            <w:r>
              <w:rPr>
                <w:color w:val="auto"/>
                <w:sz w:val="23"/>
                <w:szCs w:val="23"/>
              </w:rPr>
              <w:t>984,8</w:t>
            </w:r>
            <w:r w:rsidRPr="00B16E29">
              <w:rPr>
                <w:color w:val="auto"/>
                <w:sz w:val="23"/>
                <w:szCs w:val="23"/>
              </w:rPr>
              <w:t xml:space="preserve">кв.м. </w:t>
            </w:r>
            <w:r>
              <w:rPr>
                <w:color w:val="auto"/>
                <w:sz w:val="23"/>
                <w:szCs w:val="23"/>
              </w:rPr>
              <w:t>/</w:t>
            </w:r>
          </w:p>
          <w:p w:rsidR="00B67F8B" w:rsidRDefault="00B67F8B" w:rsidP="00B67F8B">
            <w:pPr>
              <w:pStyle w:val="Default"/>
              <w:rPr>
                <w:color w:val="auto"/>
                <w:sz w:val="23"/>
                <w:szCs w:val="23"/>
              </w:rPr>
            </w:pPr>
            <w:r>
              <w:rPr>
                <w:color w:val="auto"/>
                <w:sz w:val="23"/>
                <w:szCs w:val="23"/>
              </w:rPr>
              <w:t>3,9 кв.м./</w:t>
            </w:r>
          </w:p>
          <w:p w:rsidR="00B67F8B" w:rsidRPr="00B16E29" w:rsidRDefault="00B67F8B" w:rsidP="00B67F8B">
            <w:pPr>
              <w:pStyle w:val="Default"/>
              <w:rPr>
                <w:color w:val="auto"/>
                <w:sz w:val="23"/>
                <w:szCs w:val="23"/>
              </w:rPr>
            </w:pPr>
            <w:r>
              <w:rPr>
                <w:color w:val="auto"/>
                <w:sz w:val="23"/>
                <w:szCs w:val="23"/>
              </w:rPr>
              <w:t>7,1 кв</w:t>
            </w:r>
            <w:proofErr w:type="gramStart"/>
            <w:r>
              <w:rPr>
                <w:color w:val="auto"/>
                <w:sz w:val="23"/>
                <w:szCs w:val="23"/>
              </w:rPr>
              <w:t>.м</w:t>
            </w:r>
            <w:proofErr w:type="gramEnd"/>
            <w:r>
              <w:rPr>
                <w:color w:val="auto"/>
                <w:sz w:val="23"/>
                <w:szCs w:val="23"/>
              </w:rPr>
              <w:t xml:space="preserve"> (группы ДЦП)</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2.2 </w:t>
            </w:r>
          </w:p>
        </w:tc>
        <w:tc>
          <w:tcPr>
            <w:tcW w:w="4817"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Площадь помещений для организации дополнительных видов деятельности воспитанников </w:t>
            </w:r>
          </w:p>
        </w:tc>
        <w:tc>
          <w:tcPr>
            <w:tcW w:w="5248"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411,2 кв.м. </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2.3 </w:t>
            </w:r>
          </w:p>
        </w:tc>
        <w:tc>
          <w:tcPr>
            <w:tcW w:w="4817"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Наличие физкультурного зала </w:t>
            </w:r>
          </w:p>
        </w:tc>
        <w:tc>
          <w:tcPr>
            <w:tcW w:w="5248"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да </w:t>
            </w:r>
          </w:p>
        </w:tc>
      </w:tr>
      <w:tr w:rsidR="00B67F8B" w:rsidTr="00B67F8B">
        <w:tblPrEx>
          <w:tblBorders>
            <w:top w:val="nil"/>
            <w:left w:val="nil"/>
            <w:bottom w:val="nil"/>
            <w:right w:val="nil"/>
            <w:insideH w:val="none" w:sz="0" w:space="0" w:color="auto"/>
            <w:insideV w:val="none" w:sz="0" w:space="0" w:color="auto"/>
          </w:tblBorders>
        </w:tblPrEx>
        <w:trPr>
          <w:trHeight w:val="109"/>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2.4 </w:t>
            </w:r>
          </w:p>
        </w:tc>
        <w:tc>
          <w:tcPr>
            <w:tcW w:w="4817"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Наличие музыкального зала </w:t>
            </w:r>
          </w:p>
        </w:tc>
        <w:tc>
          <w:tcPr>
            <w:tcW w:w="5248"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да </w:t>
            </w:r>
          </w:p>
        </w:tc>
      </w:tr>
      <w:tr w:rsidR="00B67F8B" w:rsidTr="00B67F8B">
        <w:tblPrEx>
          <w:tblBorders>
            <w:top w:val="nil"/>
            <w:left w:val="nil"/>
            <w:bottom w:val="nil"/>
            <w:right w:val="nil"/>
            <w:insideH w:val="none" w:sz="0" w:space="0" w:color="auto"/>
            <w:insideV w:val="none" w:sz="0" w:space="0" w:color="auto"/>
          </w:tblBorders>
        </w:tblPrEx>
        <w:trPr>
          <w:trHeight w:val="247"/>
        </w:trPr>
        <w:tc>
          <w:tcPr>
            <w:tcW w:w="4785"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2.5 </w:t>
            </w:r>
          </w:p>
        </w:tc>
        <w:tc>
          <w:tcPr>
            <w:tcW w:w="4817" w:type="dxa"/>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Наличие прогулочных площадок, обеспечивающих физическую активность и разнообразную игровую деятельность воспитанников на прогулке </w:t>
            </w:r>
          </w:p>
        </w:tc>
        <w:tc>
          <w:tcPr>
            <w:tcW w:w="5248" w:type="dxa"/>
            <w:gridSpan w:val="3"/>
            <w:tcBorders>
              <w:top w:val="single" w:sz="4" w:space="0" w:color="auto"/>
              <w:left w:val="single" w:sz="4" w:space="0" w:color="auto"/>
              <w:bottom w:val="single" w:sz="4" w:space="0" w:color="auto"/>
              <w:right w:val="single" w:sz="4" w:space="0" w:color="auto"/>
            </w:tcBorders>
          </w:tcPr>
          <w:p w:rsidR="00B67F8B" w:rsidRDefault="00B67F8B" w:rsidP="00B67F8B">
            <w:pPr>
              <w:pStyle w:val="Default"/>
              <w:rPr>
                <w:sz w:val="23"/>
                <w:szCs w:val="23"/>
              </w:rPr>
            </w:pPr>
            <w:r>
              <w:rPr>
                <w:sz w:val="23"/>
                <w:szCs w:val="23"/>
              </w:rPr>
              <w:t xml:space="preserve">да </w:t>
            </w:r>
          </w:p>
        </w:tc>
      </w:tr>
    </w:tbl>
    <w:p w:rsidR="00B67F8B" w:rsidRDefault="00B67F8B" w:rsidP="00FE7DC2">
      <w:pPr>
        <w:pStyle w:val="Default"/>
        <w:jc w:val="center"/>
        <w:rPr>
          <w:b/>
          <w:bCs/>
          <w:sz w:val="28"/>
          <w:szCs w:val="28"/>
        </w:rPr>
      </w:pPr>
    </w:p>
    <w:p w:rsidR="00B67F8B" w:rsidRDefault="00B67F8B" w:rsidP="00FE7DC2">
      <w:pPr>
        <w:pStyle w:val="Default"/>
        <w:jc w:val="center"/>
        <w:rPr>
          <w:b/>
          <w:bCs/>
          <w:sz w:val="28"/>
          <w:szCs w:val="28"/>
        </w:rPr>
      </w:pPr>
    </w:p>
    <w:p w:rsidR="003C3B15" w:rsidRDefault="00B67F8B" w:rsidP="003C3B15">
      <w:pPr>
        <w:pStyle w:val="Default"/>
        <w:rPr>
          <w:b/>
          <w:bCs/>
          <w:sz w:val="28"/>
          <w:szCs w:val="28"/>
        </w:rPr>
        <w:sectPr w:rsidR="003C3B15" w:rsidSect="0054146B">
          <w:pgSz w:w="16838" w:h="11906" w:orient="landscape"/>
          <w:pgMar w:top="1701" w:right="1135" w:bottom="851" w:left="567" w:header="709" w:footer="709" w:gutter="0"/>
          <w:cols w:space="708"/>
          <w:docGrid w:linePitch="360"/>
        </w:sectPr>
      </w:pPr>
      <w:r>
        <w:rPr>
          <w:b/>
          <w:bCs/>
          <w:noProof/>
          <w:sz w:val="28"/>
          <w:szCs w:val="28"/>
          <w:lang w:eastAsia="ru-RU"/>
        </w:rPr>
        <w:lastRenderedPageBreak/>
        <w:drawing>
          <wp:anchor distT="0" distB="0" distL="114300" distR="114300" simplePos="0" relativeHeight="251659264" behindDoc="0" locked="0" layoutInCell="1" allowOverlap="1">
            <wp:simplePos x="0" y="0"/>
            <wp:positionH relativeFrom="column">
              <wp:posOffset>88265</wp:posOffset>
            </wp:positionH>
            <wp:positionV relativeFrom="paragraph">
              <wp:posOffset>-534035</wp:posOffset>
            </wp:positionV>
            <wp:extent cx="10128885" cy="7110730"/>
            <wp:effectExtent l="19050" t="0" r="5715" b="0"/>
            <wp:wrapSquare wrapText="bothSides"/>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10128885" cy="7110730"/>
                    </a:xfrm>
                    <a:prstGeom prst="rect">
                      <a:avLst/>
                    </a:prstGeom>
                    <a:noFill/>
                    <a:ln w="9525">
                      <a:noFill/>
                      <a:miter lim="800000"/>
                      <a:headEnd/>
                      <a:tailEnd/>
                    </a:ln>
                  </pic:spPr>
                </pic:pic>
              </a:graphicData>
            </a:graphic>
          </wp:anchor>
        </w:drawing>
      </w:r>
    </w:p>
    <w:p w:rsidR="003C3B15" w:rsidRPr="003C3B15" w:rsidRDefault="003C3B15" w:rsidP="003C3B15">
      <w:pPr>
        <w:rPr>
          <w:rFonts w:ascii="Times New Roman" w:hAnsi="Times New Roman" w:cs="Times New Roman"/>
          <w:b/>
          <w:bCs/>
          <w:color w:val="000000"/>
          <w:sz w:val="28"/>
          <w:szCs w:val="28"/>
        </w:rPr>
        <w:sectPr w:rsidR="003C3B15" w:rsidRPr="003C3B15" w:rsidSect="003C3B15">
          <w:pgSz w:w="11906" w:h="16838"/>
          <w:pgMar w:top="1134" w:right="851" w:bottom="567" w:left="1701" w:header="709" w:footer="709" w:gutter="0"/>
          <w:cols w:space="708"/>
          <w:docGrid w:linePitch="360"/>
        </w:sectPr>
      </w:pPr>
      <w:r>
        <w:rPr>
          <w:rFonts w:ascii="Times New Roman" w:hAnsi="Times New Roman" w:cs="Times New Roman"/>
          <w:b/>
          <w:bCs/>
          <w:noProof/>
          <w:color w:val="000000"/>
          <w:sz w:val="28"/>
          <w:szCs w:val="28"/>
          <w:lang w:eastAsia="ru-RU"/>
        </w:rPr>
        <w:lastRenderedPageBreak/>
        <w:drawing>
          <wp:anchor distT="0" distB="0" distL="114300" distR="114300" simplePos="0" relativeHeight="251660288" behindDoc="0" locked="0" layoutInCell="1" allowOverlap="1">
            <wp:simplePos x="0" y="0"/>
            <wp:positionH relativeFrom="column">
              <wp:posOffset>-1233170</wp:posOffset>
            </wp:positionH>
            <wp:positionV relativeFrom="paragraph">
              <wp:posOffset>7724775</wp:posOffset>
            </wp:positionV>
            <wp:extent cx="7510780" cy="10509885"/>
            <wp:effectExtent l="19050" t="0" r="0" b="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srcRect/>
                    <a:stretch>
                      <a:fillRect/>
                    </a:stretch>
                  </pic:blipFill>
                  <pic:spPr bwMode="auto">
                    <a:xfrm>
                      <a:off x="0" y="0"/>
                      <a:ext cx="7510780" cy="10509885"/>
                    </a:xfrm>
                    <a:prstGeom prst="rect">
                      <a:avLst/>
                    </a:prstGeom>
                    <a:noFill/>
                    <a:ln w="9525">
                      <a:noFill/>
                      <a:miter lim="800000"/>
                      <a:headEnd/>
                      <a:tailEnd/>
                    </a:ln>
                  </pic:spPr>
                </pic:pic>
              </a:graphicData>
            </a:graphic>
          </wp:anchor>
        </w:drawing>
      </w:r>
    </w:p>
    <w:p w:rsidR="00320B37" w:rsidRPr="00383DCF" w:rsidRDefault="00320B37" w:rsidP="00320B37">
      <w:pPr>
        <w:pStyle w:val="Default"/>
        <w:rPr>
          <w:b/>
          <w:bCs/>
          <w:i/>
          <w:iCs/>
          <w:color w:val="C00000"/>
          <w:sz w:val="28"/>
          <w:szCs w:val="28"/>
          <w:u w:val="single"/>
        </w:rPr>
      </w:pPr>
      <w:r w:rsidRPr="00383DCF">
        <w:rPr>
          <w:b/>
          <w:bCs/>
          <w:i/>
          <w:iCs/>
          <w:color w:val="C00000"/>
          <w:sz w:val="28"/>
          <w:szCs w:val="28"/>
          <w:u w:val="single"/>
        </w:rPr>
        <w:lastRenderedPageBreak/>
        <w:t xml:space="preserve">Структура и количество групп. Количество мест и воспитанников </w:t>
      </w:r>
    </w:p>
    <w:p w:rsidR="00320B37" w:rsidRPr="00383DCF" w:rsidRDefault="00F305FB" w:rsidP="00320B37">
      <w:pPr>
        <w:pStyle w:val="Default"/>
        <w:jc w:val="center"/>
        <w:rPr>
          <w:b/>
          <w:bCs/>
          <w:i/>
          <w:iCs/>
          <w:color w:val="C00000"/>
          <w:sz w:val="28"/>
          <w:szCs w:val="28"/>
          <w:u w:val="single"/>
        </w:rPr>
      </w:pPr>
      <w:r>
        <w:rPr>
          <w:b/>
          <w:bCs/>
          <w:i/>
          <w:iCs/>
          <w:color w:val="C00000"/>
          <w:sz w:val="28"/>
          <w:szCs w:val="28"/>
          <w:u w:val="single"/>
        </w:rPr>
        <w:t>на 2018/2019</w:t>
      </w:r>
      <w:r w:rsidR="00320B37" w:rsidRPr="00383DCF">
        <w:rPr>
          <w:b/>
          <w:bCs/>
          <w:i/>
          <w:iCs/>
          <w:color w:val="C00000"/>
          <w:sz w:val="28"/>
          <w:szCs w:val="28"/>
          <w:u w:val="single"/>
        </w:rPr>
        <w:t xml:space="preserve"> учебный год</w:t>
      </w:r>
    </w:p>
    <w:p w:rsidR="00320B37" w:rsidRDefault="00320B37" w:rsidP="00320B37">
      <w:pPr>
        <w:pStyle w:val="Default"/>
        <w:rPr>
          <w:sz w:val="28"/>
          <w:szCs w:val="28"/>
        </w:rPr>
      </w:pPr>
    </w:p>
    <w:tbl>
      <w:tblPr>
        <w:tblW w:w="9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98"/>
        <w:gridCol w:w="2387"/>
        <w:gridCol w:w="12"/>
        <w:gridCol w:w="2399"/>
        <w:gridCol w:w="2401"/>
      </w:tblGrid>
      <w:tr w:rsidR="00320B37" w:rsidTr="006F1FB7">
        <w:trPr>
          <w:trHeight w:val="117"/>
        </w:trPr>
        <w:tc>
          <w:tcPr>
            <w:tcW w:w="2399" w:type="dxa"/>
          </w:tcPr>
          <w:p w:rsidR="00320B37" w:rsidRDefault="00320B37">
            <w:pPr>
              <w:pStyle w:val="Default"/>
              <w:rPr>
                <w:sz w:val="26"/>
                <w:szCs w:val="26"/>
              </w:rPr>
            </w:pPr>
            <w:r>
              <w:rPr>
                <w:sz w:val="26"/>
                <w:szCs w:val="26"/>
              </w:rPr>
              <w:t xml:space="preserve">Группа </w:t>
            </w:r>
          </w:p>
        </w:tc>
        <w:tc>
          <w:tcPr>
            <w:tcW w:w="2399" w:type="dxa"/>
            <w:gridSpan w:val="2"/>
          </w:tcPr>
          <w:p w:rsidR="00320B37" w:rsidRDefault="00320B37">
            <w:pPr>
              <w:pStyle w:val="Default"/>
              <w:rPr>
                <w:sz w:val="26"/>
                <w:szCs w:val="26"/>
              </w:rPr>
            </w:pPr>
            <w:r>
              <w:rPr>
                <w:sz w:val="26"/>
                <w:szCs w:val="26"/>
              </w:rPr>
              <w:t xml:space="preserve">Возраст </w:t>
            </w:r>
          </w:p>
        </w:tc>
        <w:tc>
          <w:tcPr>
            <w:tcW w:w="2399" w:type="dxa"/>
          </w:tcPr>
          <w:p w:rsidR="00320B37" w:rsidRDefault="00320B37">
            <w:pPr>
              <w:pStyle w:val="Default"/>
              <w:rPr>
                <w:sz w:val="26"/>
                <w:szCs w:val="26"/>
              </w:rPr>
            </w:pPr>
            <w:r>
              <w:rPr>
                <w:sz w:val="26"/>
                <w:szCs w:val="26"/>
              </w:rPr>
              <w:t xml:space="preserve">Кол-во групп </w:t>
            </w:r>
          </w:p>
        </w:tc>
        <w:tc>
          <w:tcPr>
            <w:tcW w:w="2400" w:type="dxa"/>
          </w:tcPr>
          <w:p w:rsidR="00320B37" w:rsidRDefault="00320B37">
            <w:pPr>
              <w:pStyle w:val="Default"/>
              <w:rPr>
                <w:sz w:val="26"/>
                <w:szCs w:val="26"/>
              </w:rPr>
            </w:pPr>
            <w:r>
              <w:rPr>
                <w:sz w:val="26"/>
                <w:szCs w:val="26"/>
              </w:rPr>
              <w:t xml:space="preserve">Кол-во </w:t>
            </w:r>
            <w:proofErr w:type="spellStart"/>
            <w:r>
              <w:rPr>
                <w:sz w:val="26"/>
                <w:szCs w:val="26"/>
              </w:rPr>
              <w:t>воспит-ов</w:t>
            </w:r>
            <w:proofErr w:type="spellEnd"/>
            <w:r>
              <w:rPr>
                <w:sz w:val="26"/>
                <w:szCs w:val="26"/>
              </w:rPr>
              <w:t xml:space="preserve"> </w:t>
            </w:r>
          </w:p>
        </w:tc>
      </w:tr>
      <w:tr w:rsidR="00320B37" w:rsidTr="006F1FB7">
        <w:trPr>
          <w:trHeight w:val="117"/>
        </w:trPr>
        <w:tc>
          <w:tcPr>
            <w:tcW w:w="2399" w:type="dxa"/>
          </w:tcPr>
          <w:p w:rsidR="00320B37" w:rsidRDefault="00320B37">
            <w:pPr>
              <w:pStyle w:val="Default"/>
              <w:rPr>
                <w:sz w:val="26"/>
                <w:szCs w:val="26"/>
              </w:rPr>
            </w:pPr>
            <w:r>
              <w:rPr>
                <w:sz w:val="26"/>
                <w:szCs w:val="26"/>
              </w:rPr>
              <w:t xml:space="preserve">первая младшая </w:t>
            </w:r>
          </w:p>
        </w:tc>
        <w:tc>
          <w:tcPr>
            <w:tcW w:w="2399" w:type="dxa"/>
            <w:gridSpan w:val="2"/>
          </w:tcPr>
          <w:p w:rsidR="00320B37" w:rsidRDefault="00320B37">
            <w:pPr>
              <w:pStyle w:val="Default"/>
              <w:rPr>
                <w:sz w:val="26"/>
                <w:szCs w:val="26"/>
              </w:rPr>
            </w:pPr>
            <w:r>
              <w:rPr>
                <w:sz w:val="26"/>
                <w:szCs w:val="26"/>
              </w:rPr>
              <w:t xml:space="preserve">2-3 </w:t>
            </w:r>
          </w:p>
        </w:tc>
        <w:tc>
          <w:tcPr>
            <w:tcW w:w="2399" w:type="dxa"/>
          </w:tcPr>
          <w:p w:rsidR="00320B37" w:rsidRDefault="00320B37">
            <w:pPr>
              <w:pStyle w:val="Default"/>
              <w:rPr>
                <w:sz w:val="26"/>
                <w:szCs w:val="26"/>
              </w:rPr>
            </w:pPr>
            <w:r>
              <w:rPr>
                <w:sz w:val="26"/>
                <w:szCs w:val="26"/>
              </w:rPr>
              <w:t>0</w:t>
            </w:r>
          </w:p>
        </w:tc>
        <w:tc>
          <w:tcPr>
            <w:tcW w:w="2400" w:type="dxa"/>
          </w:tcPr>
          <w:p w:rsidR="00320B37" w:rsidRDefault="00320B37">
            <w:pPr>
              <w:pStyle w:val="Default"/>
              <w:rPr>
                <w:sz w:val="26"/>
                <w:szCs w:val="26"/>
              </w:rPr>
            </w:pPr>
            <w:r>
              <w:rPr>
                <w:sz w:val="26"/>
                <w:szCs w:val="26"/>
              </w:rPr>
              <w:t>0</w:t>
            </w:r>
          </w:p>
        </w:tc>
      </w:tr>
      <w:tr w:rsidR="00320B37" w:rsidTr="006F1FB7">
        <w:trPr>
          <w:trHeight w:val="117"/>
        </w:trPr>
        <w:tc>
          <w:tcPr>
            <w:tcW w:w="2399" w:type="dxa"/>
          </w:tcPr>
          <w:p w:rsidR="00320B37" w:rsidRDefault="00320B37">
            <w:pPr>
              <w:pStyle w:val="Default"/>
              <w:rPr>
                <w:sz w:val="26"/>
                <w:szCs w:val="26"/>
              </w:rPr>
            </w:pPr>
            <w:r>
              <w:rPr>
                <w:sz w:val="26"/>
                <w:szCs w:val="26"/>
              </w:rPr>
              <w:t xml:space="preserve">вторая младшая </w:t>
            </w:r>
          </w:p>
        </w:tc>
        <w:tc>
          <w:tcPr>
            <w:tcW w:w="2399" w:type="dxa"/>
            <w:gridSpan w:val="2"/>
          </w:tcPr>
          <w:p w:rsidR="00320B37" w:rsidRDefault="00320B37">
            <w:pPr>
              <w:pStyle w:val="Default"/>
              <w:rPr>
                <w:sz w:val="26"/>
                <w:szCs w:val="26"/>
              </w:rPr>
            </w:pPr>
            <w:r>
              <w:rPr>
                <w:sz w:val="26"/>
                <w:szCs w:val="26"/>
              </w:rPr>
              <w:t xml:space="preserve">3-4 </w:t>
            </w:r>
          </w:p>
        </w:tc>
        <w:tc>
          <w:tcPr>
            <w:tcW w:w="2399" w:type="dxa"/>
          </w:tcPr>
          <w:p w:rsidR="00320B37" w:rsidRDefault="00320B37">
            <w:pPr>
              <w:pStyle w:val="Default"/>
              <w:rPr>
                <w:sz w:val="26"/>
                <w:szCs w:val="26"/>
              </w:rPr>
            </w:pPr>
            <w:r>
              <w:rPr>
                <w:sz w:val="26"/>
                <w:szCs w:val="26"/>
              </w:rPr>
              <w:t>3</w:t>
            </w:r>
          </w:p>
        </w:tc>
        <w:tc>
          <w:tcPr>
            <w:tcW w:w="2400" w:type="dxa"/>
          </w:tcPr>
          <w:p w:rsidR="00320B37" w:rsidRDefault="00FD72D6">
            <w:pPr>
              <w:pStyle w:val="Default"/>
              <w:rPr>
                <w:sz w:val="26"/>
                <w:szCs w:val="26"/>
              </w:rPr>
            </w:pPr>
            <w:r>
              <w:rPr>
                <w:sz w:val="26"/>
                <w:szCs w:val="26"/>
              </w:rPr>
              <w:t>75</w:t>
            </w:r>
          </w:p>
        </w:tc>
      </w:tr>
      <w:tr w:rsidR="00320B37" w:rsidTr="006F1FB7">
        <w:trPr>
          <w:trHeight w:val="117"/>
        </w:trPr>
        <w:tc>
          <w:tcPr>
            <w:tcW w:w="2399" w:type="dxa"/>
          </w:tcPr>
          <w:p w:rsidR="00320B37" w:rsidRDefault="00320B37">
            <w:pPr>
              <w:pStyle w:val="Default"/>
              <w:rPr>
                <w:sz w:val="26"/>
                <w:szCs w:val="26"/>
              </w:rPr>
            </w:pPr>
            <w:r>
              <w:rPr>
                <w:sz w:val="26"/>
                <w:szCs w:val="26"/>
              </w:rPr>
              <w:t xml:space="preserve">средняя </w:t>
            </w:r>
          </w:p>
        </w:tc>
        <w:tc>
          <w:tcPr>
            <w:tcW w:w="2399" w:type="dxa"/>
            <w:gridSpan w:val="2"/>
          </w:tcPr>
          <w:p w:rsidR="00320B37" w:rsidRDefault="00320B37">
            <w:pPr>
              <w:pStyle w:val="Default"/>
              <w:rPr>
                <w:sz w:val="26"/>
                <w:szCs w:val="26"/>
              </w:rPr>
            </w:pPr>
            <w:r>
              <w:rPr>
                <w:sz w:val="26"/>
                <w:szCs w:val="26"/>
              </w:rPr>
              <w:t xml:space="preserve">4-5 </w:t>
            </w:r>
          </w:p>
        </w:tc>
        <w:tc>
          <w:tcPr>
            <w:tcW w:w="2399" w:type="dxa"/>
          </w:tcPr>
          <w:p w:rsidR="00320B37" w:rsidRDefault="00AF11AA">
            <w:pPr>
              <w:pStyle w:val="Default"/>
              <w:rPr>
                <w:sz w:val="26"/>
                <w:szCs w:val="26"/>
              </w:rPr>
            </w:pPr>
            <w:r>
              <w:rPr>
                <w:sz w:val="26"/>
                <w:szCs w:val="26"/>
              </w:rPr>
              <w:t>2</w:t>
            </w:r>
          </w:p>
        </w:tc>
        <w:tc>
          <w:tcPr>
            <w:tcW w:w="2400" w:type="dxa"/>
          </w:tcPr>
          <w:p w:rsidR="00320B37" w:rsidRDefault="00FD72D6">
            <w:pPr>
              <w:pStyle w:val="Default"/>
              <w:rPr>
                <w:sz w:val="26"/>
                <w:szCs w:val="26"/>
              </w:rPr>
            </w:pPr>
            <w:r>
              <w:rPr>
                <w:sz w:val="26"/>
                <w:szCs w:val="26"/>
              </w:rPr>
              <w:t>52</w:t>
            </w:r>
          </w:p>
        </w:tc>
      </w:tr>
      <w:tr w:rsidR="00320B37" w:rsidTr="006F1FB7">
        <w:trPr>
          <w:trHeight w:val="117"/>
        </w:trPr>
        <w:tc>
          <w:tcPr>
            <w:tcW w:w="2399" w:type="dxa"/>
          </w:tcPr>
          <w:p w:rsidR="00320B37" w:rsidRDefault="00320B37">
            <w:pPr>
              <w:pStyle w:val="Default"/>
              <w:rPr>
                <w:sz w:val="26"/>
                <w:szCs w:val="26"/>
              </w:rPr>
            </w:pPr>
            <w:r>
              <w:rPr>
                <w:sz w:val="26"/>
                <w:szCs w:val="26"/>
              </w:rPr>
              <w:t xml:space="preserve">старшая </w:t>
            </w:r>
          </w:p>
        </w:tc>
        <w:tc>
          <w:tcPr>
            <w:tcW w:w="2399" w:type="dxa"/>
            <w:gridSpan w:val="2"/>
          </w:tcPr>
          <w:p w:rsidR="00320B37" w:rsidRDefault="00320B37">
            <w:pPr>
              <w:pStyle w:val="Default"/>
              <w:rPr>
                <w:sz w:val="26"/>
                <w:szCs w:val="26"/>
              </w:rPr>
            </w:pPr>
            <w:r>
              <w:rPr>
                <w:sz w:val="26"/>
                <w:szCs w:val="26"/>
              </w:rPr>
              <w:t xml:space="preserve">5-6 </w:t>
            </w:r>
          </w:p>
        </w:tc>
        <w:tc>
          <w:tcPr>
            <w:tcW w:w="2399" w:type="dxa"/>
          </w:tcPr>
          <w:p w:rsidR="00320B37" w:rsidRDefault="00F305FB">
            <w:pPr>
              <w:pStyle w:val="Default"/>
              <w:rPr>
                <w:sz w:val="26"/>
                <w:szCs w:val="26"/>
              </w:rPr>
            </w:pPr>
            <w:r>
              <w:rPr>
                <w:sz w:val="26"/>
                <w:szCs w:val="26"/>
              </w:rPr>
              <w:t>3</w:t>
            </w:r>
          </w:p>
        </w:tc>
        <w:tc>
          <w:tcPr>
            <w:tcW w:w="2400" w:type="dxa"/>
          </w:tcPr>
          <w:p w:rsidR="00320B37" w:rsidRDefault="00FD72D6">
            <w:pPr>
              <w:pStyle w:val="Default"/>
              <w:rPr>
                <w:sz w:val="26"/>
                <w:szCs w:val="26"/>
              </w:rPr>
            </w:pPr>
            <w:r>
              <w:rPr>
                <w:sz w:val="26"/>
                <w:szCs w:val="26"/>
              </w:rPr>
              <w:t>76</w:t>
            </w:r>
          </w:p>
        </w:tc>
      </w:tr>
      <w:tr w:rsidR="00320B37" w:rsidTr="006F1FB7">
        <w:trPr>
          <w:trHeight w:val="117"/>
        </w:trPr>
        <w:tc>
          <w:tcPr>
            <w:tcW w:w="2399" w:type="dxa"/>
          </w:tcPr>
          <w:p w:rsidR="00320B37" w:rsidRDefault="00320B37">
            <w:pPr>
              <w:pStyle w:val="Default"/>
              <w:rPr>
                <w:sz w:val="26"/>
                <w:szCs w:val="26"/>
              </w:rPr>
            </w:pPr>
            <w:r>
              <w:rPr>
                <w:sz w:val="26"/>
                <w:szCs w:val="26"/>
              </w:rPr>
              <w:t xml:space="preserve">подготовительная </w:t>
            </w:r>
          </w:p>
        </w:tc>
        <w:tc>
          <w:tcPr>
            <w:tcW w:w="2399" w:type="dxa"/>
            <w:gridSpan w:val="2"/>
          </w:tcPr>
          <w:p w:rsidR="00320B37" w:rsidRDefault="00320B37">
            <w:pPr>
              <w:pStyle w:val="Default"/>
              <w:rPr>
                <w:sz w:val="26"/>
                <w:szCs w:val="26"/>
              </w:rPr>
            </w:pPr>
            <w:r>
              <w:rPr>
                <w:sz w:val="26"/>
                <w:szCs w:val="26"/>
              </w:rPr>
              <w:t xml:space="preserve">6-7 </w:t>
            </w:r>
          </w:p>
        </w:tc>
        <w:tc>
          <w:tcPr>
            <w:tcW w:w="2399" w:type="dxa"/>
          </w:tcPr>
          <w:p w:rsidR="00320B37" w:rsidRDefault="00F305FB">
            <w:pPr>
              <w:pStyle w:val="Default"/>
              <w:rPr>
                <w:sz w:val="26"/>
                <w:szCs w:val="26"/>
              </w:rPr>
            </w:pPr>
            <w:r>
              <w:rPr>
                <w:sz w:val="26"/>
                <w:szCs w:val="26"/>
              </w:rPr>
              <w:t>2</w:t>
            </w:r>
            <w:r w:rsidR="00320B37">
              <w:rPr>
                <w:sz w:val="26"/>
                <w:szCs w:val="26"/>
              </w:rPr>
              <w:t xml:space="preserve"> </w:t>
            </w:r>
          </w:p>
        </w:tc>
        <w:tc>
          <w:tcPr>
            <w:tcW w:w="2400" w:type="dxa"/>
          </w:tcPr>
          <w:p w:rsidR="00320B37" w:rsidRDefault="00FD72D6">
            <w:pPr>
              <w:pStyle w:val="Default"/>
              <w:rPr>
                <w:sz w:val="26"/>
                <w:szCs w:val="26"/>
              </w:rPr>
            </w:pPr>
            <w:r>
              <w:rPr>
                <w:sz w:val="26"/>
                <w:szCs w:val="26"/>
              </w:rPr>
              <w:t>47</w:t>
            </w:r>
          </w:p>
        </w:tc>
      </w:tr>
      <w:tr w:rsidR="00320B37" w:rsidTr="006F1FB7">
        <w:trPr>
          <w:trHeight w:val="266"/>
        </w:trPr>
        <w:tc>
          <w:tcPr>
            <w:tcW w:w="2399" w:type="dxa"/>
          </w:tcPr>
          <w:p w:rsidR="00320B37" w:rsidRDefault="00320B37">
            <w:pPr>
              <w:pStyle w:val="Default"/>
              <w:rPr>
                <w:sz w:val="26"/>
                <w:szCs w:val="26"/>
              </w:rPr>
            </w:pPr>
            <w:r>
              <w:rPr>
                <w:sz w:val="26"/>
                <w:szCs w:val="26"/>
              </w:rPr>
              <w:t xml:space="preserve">группа для детей с нарушением ОДА с сохранным интеллектом </w:t>
            </w:r>
          </w:p>
        </w:tc>
        <w:tc>
          <w:tcPr>
            <w:tcW w:w="2399" w:type="dxa"/>
            <w:gridSpan w:val="2"/>
          </w:tcPr>
          <w:p w:rsidR="00320B37" w:rsidRDefault="00320B37">
            <w:pPr>
              <w:pStyle w:val="Default"/>
              <w:rPr>
                <w:sz w:val="26"/>
                <w:szCs w:val="26"/>
              </w:rPr>
            </w:pPr>
            <w:r>
              <w:rPr>
                <w:sz w:val="26"/>
                <w:szCs w:val="26"/>
              </w:rPr>
              <w:t xml:space="preserve">3-7 </w:t>
            </w:r>
          </w:p>
        </w:tc>
        <w:tc>
          <w:tcPr>
            <w:tcW w:w="2399" w:type="dxa"/>
          </w:tcPr>
          <w:p w:rsidR="00320B37" w:rsidRDefault="00320B37">
            <w:pPr>
              <w:pStyle w:val="Default"/>
              <w:rPr>
                <w:sz w:val="26"/>
                <w:szCs w:val="26"/>
              </w:rPr>
            </w:pPr>
            <w:r>
              <w:rPr>
                <w:sz w:val="26"/>
                <w:szCs w:val="26"/>
              </w:rPr>
              <w:t xml:space="preserve">2 </w:t>
            </w:r>
          </w:p>
        </w:tc>
        <w:tc>
          <w:tcPr>
            <w:tcW w:w="2400" w:type="dxa"/>
          </w:tcPr>
          <w:p w:rsidR="00320B37" w:rsidRDefault="00320B37">
            <w:pPr>
              <w:pStyle w:val="Default"/>
              <w:rPr>
                <w:sz w:val="26"/>
                <w:szCs w:val="26"/>
              </w:rPr>
            </w:pPr>
            <w:r>
              <w:rPr>
                <w:sz w:val="26"/>
                <w:szCs w:val="26"/>
              </w:rPr>
              <w:t>1</w:t>
            </w:r>
            <w:r w:rsidR="00F305FB">
              <w:rPr>
                <w:sz w:val="26"/>
                <w:szCs w:val="26"/>
              </w:rPr>
              <w:t>5</w:t>
            </w:r>
          </w:p>
        </w:tc>
      </w:tr>
      <w:tr w:rsidR="00320B37" w:rsidTr="006F1FB7">
        <w:trPr>
          <w:trHeight w:val="117"/>
        </w:trPr>
        <w:tc>
          <w:tcPr>
            <w:tcW w:w="4786" w:type="dxa"/>
            <w:gridSpan w:val="2"/>
          </w:tcPr>
          <w:p w:rsidR="00320B37" w:rsidRDefault="00320B37">
            <w:pPr>
              <w:pStyle w:val="Default"/>
              <w:rPr>
                <w:sz w:val="26"/>
                <w:szCs w:val="26"/>
              </w:rPr>
            </w:pPr>
            <w:r>
              <w:rPr>
                <w:sz w:val="26"/>
                <w:szCs w:val="26"/>
              </w:rPr>
              <w:t xml:space="preserve">всего: </w:t>
            </w:r>
          </w:p>
        </w:tc>
        <w:tc>
          <w:tcPr>
            <w:tcW w:w="2410" w:type="dxa"/>
            <w:gridSpan w:val="2"/>
          </w:tcPr>
          <w:p w:rsidR="00320B37" w:rsidRDefault="00320B37">
            <w:pPr>
              <w:pStyle w:val="Default"/>
              <w:rPr>
                <w:sz w:val="26"/>
                <w:szCs w:val="26"/>
              </w:rPr>
            </w:pPr>
            <w:r>
              <w:rPr>
                <w:sz w:val="26"/>
                <w:szCs w:val="26"/>
              </w:rPr>
              <w:t xml:space="preserve">12 </w:t>
            </w:r>
          </w:p>
        </w:tc>
        <w:tc>
          <w:tcPr>
            <w:tcW w:w="2401" w:type="dxa"/>
          </w:tcPr>
          <w:p w:rsidR="00320B37" w:rsidRDefault="00320B37">
            <w:pPr>
              <w:pStyle w:val="Default"/>
              <w:rPr>
                <w:sz w:val="26"/>
                <w:szCs w:val="26"/>
              </w:rPr>
            </w:pPr>
            <w:r>
              <w:rPr>
                <w:sz w:val="26"/>
                <w:szCs w:val="26"/>
              </w:rPr>
              <w:t>2</w:t>
            </w:r>
            <w:r w:rsidR="00AF11AA">
              <w:rPr>
                <w:sz w:val="26"/>
                <w:szCs w:val="26"/>
              </w:rPr>
              <w:t>6</w:t>
            </w:r>
            <w:r w:rsidR="00F305FB">
              <w:rPr>
                <w:sz w:val="26"/>
                <w:szCs w:val="26"/>
              </w:rPr>
              <w:t>5</w:t>
            </w:r>
          </w:p>
        </w:tc>
      </w:tr>
    </w:tbl>
    <w:p w:rsidR="00FE1449" w:rsidRDefault="00FE1449" w:rsidP="009447DD">
      <w:pPr>
        <w:spacing w:after="0" w:line="240" w:lineRule="auto"/>
        <w:rPr>
          <w:rFonts w:ascii="Times New Roman" w:hAnsi="Times New Roman" w:cs="Times New Roman"/>
          <w:b/>
          <w:bCs/>
          <w:i/>
          <w:iCs/>
          <w:color w:val="0070C0"/>
          <w:sz w:val="28"/>
          <w:szCs w:val="28"/>
        </w:rPr>
      </w:pPr>
    </w:p>
    <w:p w:rsidR="00320B37" w:rsidRPr="00383DCF" w:rsidRDefault="00320B37" w:rsidP="00FE1449">
      <w:pPr>
        <w:jc w:val="center"/>
        <w:rPr>
          <w:rFonts w:ascii="Times New Roman" w:hAnsi="Times New Roman" w:cs="Times New Roman"/>
          <w:b/>
          <w:bCs/>
          <w:i/>
          <w:iCs/>
          <w:color w:val="0070C0"/>
          <w:sz w:val="28"/>
          <w:szCs w:val="28"/>
        </w:rPr>
      </w:pPr>
      <w:r w:rsidRPr="00383DCF">
        <w:rPr>
          <w:rFonts w:ascii="Times New Roman" w:hAnsi="Times New Roman" w:cs="Times New Roman"/>
          <w:b/>
          <w:bCs/>
          <w:i/>
          <w:iCs/>
          <w:color w:val="0070C0"/>
          <w:sz w:val="28"/>
          <w:szCs w:val="28"/>
        </w:rPr>
        <w:t>Средняя наполняемость групп</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85"/>
        <w:gridCol w:w="3260"/>
        <w:gridCol w:w="3261"/>
      </w:tblGrid>
      <w:tr w:rsidR="00320B37" w:rsidTr="00FE1449">
        <w:trPr>
          <w:trHeight w:val="117"/>
        </w:trPr>
        <w:tc>
          <w:tcPr>
            <w:tcW w:w="3085" w:type="dxa"/>
          </w:tcPr>
          <w:p w:rsidR="00320B37" w:rsidRDefault="004414B5">
            <w:pPr>
              <w:pStyle w:val="Default"/>
              <w:rPr>
                <w:sz w:val="26"/>
                <w:szCs w:val="26"/>
              </w:rPr>
            </w:pPr>
            <w:r>
              <w:rPr>
                <w:sz w:val="26"/>
                <w:szCs w:val="26"/>
              </w:rPr>
              <w:t>2015-</w:t>
            </w:r>
            <w:r w:rsidR="00FD72D6">
              <w:rPr>
                <w:sz w:val="26"/>
                <w:szCs w:val="26"/>
              </w:rPr>
              <w:t>2017</w:t>
            </w:r>
            <w:r w:rsidR="00320B37">
              <w:rPr>
                <w:sz w:val="26"/>
                <w:szCs w:val="26"/>
              </w:rPr>
              <w:t xml:space="preserve"> </w:t>
            </w:r>
            <w:proofErr w:type="spellStart"/>
            <w:r w:rsidR="00320B37">
              <w:rPr>
                <w:sz w:val="26"/>
                <w:szCs w:val="26"/>
              </w:rPr>
              <w:t>уч</w:t>
            </w:r>
            <w:proofErr w:type="gramStart"/>
            <w:r w:rsidR="00320B37">
              <w:rPr>
                <w:sz w:val="26"/>
                <w:szCs w:val="26"/>
              </w:rPr>
              <w:t>.г</w:t>
            </w:r>
            <w:proofErr w:type="gramEnd"/>
            <w:r w:rsidR="00320B37">
              <w:rPr>
                <w:sz w:val="26"/>
                <w:szCs w:val="26"/>
              </w:rPr>
              <w:t>од</w:t>
            </w:r>
            <w:proofErr w:type="spellEnd"/>
            <w:r w:rsidR="00320B37">
              <w:rPr>
                <w:sz w:val="26"/>
                <w:szCs w:val="26"/>
              </w:rPr>
              <w:t xml:space="preserve"> </w:t>
            </w:r>
          </w:p>
        </w:tc>
        <w:tc>
          <w:tcPr>
            <w:tcW w:w="3260" w:type="dxa"/>
          </w:tcPr>
          <w:p w:rsidR="00320B37" w:rsidRDefault="00FD72D6">
            <w:pPr>
              <w:pStyle w:val="Default"/>
              <w:rPr>
                <w:sz w:val="26"/>
                <w:szCs w:val="26"/>
              </w:rPr>
            </w:pPr>
            <w:r>
              <w:rPr>
                <w:sz w:val="26"/>
                <w:szCs w:val="26"/>
              </w:rPr>
              <w:t>2017-2018</w:t>
            </w:r>
            <w:r w:rsidR="00320B37">
              <w:rPr>
                <w:sz w:val="26"/>
                <w:szCs w:val="26"/>
              </w:rPr>
              <w:t xml:space="preserve"> </w:t>
            </w:r>
            <w:proofErr w:type="spellStart"/>
            <w:r w:rsidR="00320B37">
              <w:rPr>
                <w:sz w:val="26"/>
                <w:szCs w:val="26"/>
              </w:rPr>
              <w:t>уч</w:t>
            </w:r>
            <w:proofErr w:type="gramStart"/>
            <w:r w:rsidR="00320B37">
              <w:rPr>
                <w:sz w:val="26"/>
                <w:szCs w:val="26"/>
              </w:rPr>
              <w:t>.г</w:t>
            </w:r>
            <w:proofErr w:type="gramEnd"/>
            <w:r w:rsidR="00320B37">
              <w:rPr>
                <w:sz w:val="26"/>
                <w:szCs w:val="26"/>
              </w:rPr>
              <w:t>од</w:t>
            </w:r>
            <w:proofErr w:type="spellEnd"/>
            <w:r w:rsidR="00320B37">
              <w:rPr>
                <w:sz w:val="26"/>
                <w:szCs w:val="26"/>
              </w:rPr>
              <w:t xml:space="preserve"> </w:t>
            </w:r>
          </w:p>
        </w:tc>
        <w:tc>
          <w:tcPr>
            <w:tcW w:w="3261" w:type="dxa"/>
          </w:tcPr>
          <w:p w:rsidR="00320B37" w:rsidRDefault="00FD72D6">
            <w:pPr>
              <w:pStyle w:val="Default"/>
              <w:rPr>
                <w:sz w:val="26"/>
                <w:szCs w:val="26"/>
              </w:rPr>
            </w:pPr>
            <w:r>
              <w:rPr>
                <w:sz w:val="26"/>
                <w:szCs w:val="26"/>
              </w:rPr>
              <w:t>2018-2019</w:t>
            </w:r>
            <w:r w:rsidR="00320B37">
              <w:rPr>
                <w:sz w:val="26"/>
                <w:szCs w:val="26"/>
              </w:rPr>
              <w:t xml:space="preserve"> </w:t>
            </w:r>
            <w:proofErr w:type="spellStart"/>
            <w:r w:rsidR="00320B37">
              <w:rPr>
                <w:sz w:val="26"/>
                <w:szCs w:val="26"/>
              </w:rPr>
              <w:t>уч</w:t>
            </w:r>
            <w:proofErr w:type="gramStart"/>
            <w:r w:rsidR="00320B37">
              <w:rPr>
                <w:sz w:val="26"/>
                <w:szCs w:val="26"/>
              </w:rPr>
              <w:t>.г</w:t>
            </w:r>
            <w:proofErr w:type="gramEnd"/>
            <w:r w:rsidR="00320B37">
              <w:rPr>
                <w:sz w:val="26"/>
                <w:szCs w:val="26"/>
              </w:rPr>
              <w:t>од</w:t>
            </w:r>
            <w:proofErr w:type="spellEnd"/>
            <w:r w:rsidR="00320B37">
              <w:rPr>
                <w:sz w:val="26"/>
                <w:szCs w:val="26"/>
              </w:rPr>
              <w:t xml:space="preserve"> </w:t>
            </w:r>
          </w:p>
        </w:tc>
      </w:tr>
      <w:tr w:rsidR="00320B37" w:rsidTr="00FE1449">
        <w:trPr>
          <w:trHeight w:val="117"/>
        </w:trPr>
        <w:tc>
          <w:tcPr>
            <w:tcW w:w="3085" w:type="dxa"/>
          </w:tcPr>
          <w:p w:rsidR="00320B37" w:rsidRDefault="00320B37">
            <w:pPr>
              <w:pStyle w:val="Default"/>
              <w:rPr>
                <w:sz w:val="26"/>
                <w:szCs w:val="26"/>
              </w:rPr>
            </w:pPr>
            <w:r>
              <w:rPr>
                <w:sz w:val="26"/>
                <w:szCs w:val="26"/>
              </w:rPr>
              <w:t>2</w:t>
            </w:r>
            <w:r w:rsidR="00F305FB">
              <w:rPr>
                <w:sz w:val="26"/>
                <w:szCs w:val="26"/>
              </w:rPr>
              <w:t>08</w:t>
            </w:r>
          </w:p>
        </w:tc>
        <w:tc>
          <w:tcPr>
            <w:tcW w:w="3260" w:type="dxa"/>
          </w:tcPr>
          <w:p w:rsidR="00320B37" w:rsidRDefault="004414B5">
            <w:pPr>
              <w:pStyle w:val="Default"/>
              <w:rPr>
                <w:sz w:val="26"/>
                <w:szCs w:val="26"/>
              </w:rPr>
            </w:pPr>
            <w:r>
              <w:rPr>
                <w:sz w:val="26"/>
                <w:szCs w:val="26"/>
              </w:rPr>
              <w:t>2</w:t>
            </w:r>
            <w:r w:rsidR="00F305FB">
              <w:rPr>
                <w:sz w:val="26"/>
                <w:szCs w:val="26"/>
              </w:rPr>
              <w:t>62</w:t>
            </w:r>
          </w:p>
        </w:tc>
        <w:tc>
          <w:tcPr>
            <w:tcW w:w="3261" w:type="dxa"/>
          </w:tcPr>
          <w:p w:rsidR="00320B37" w:rsidRDefault="00320B37">
            <w:pPr>
              <w:pStyle w:val="Default"/>
              <w:rPr>
                <w:sz w:val="26"/>
                <w:szCs w:val="26"/>
              </w:rPr>
            </w:pPr>
            <w:r>
              <w:rPr>
                <w:sz w:val="26"/>
                <w:szCs w:val="26"/>
              </w:rPr>
              <w:t>2</w:t>
            </w:r>
            <w:r w:rsidR="00AF11AA">
              <w:rPr>
                <w:sz w:val="26"/>
                <w:szCs w:val="26"/>
              </w:rPr>
              <w:t>6</w:t>
            </w:r>
            <w:r w:rsidR="00F305FB">
              <w:rPr>
                <w:sz w:val="26"/>
                <w:szCs w:val="26"/>
              </w:rPr>
              <w:t>5</w:t>
            </w:r>
          </w:p>
        </w:tc>
      </w:tr>
    </w:tbl>
    <w:p w:rsidR="00320B37" w:rsidRDefault="00320B37"/>
    <w:p w:rsidR="00320B37" w:rsidRPr="00383DCF" w:rsidRDefault="00320B37" w:rsidP="00320B37">
      <w:pPr>
        <w:jc w:val="center"/>
        <w:rPr>
          <w:rFonts w:ascii="Times New Roman" w:hAnsi="Times New Roman" w:cs="Times New Roman"/>
          <w:b/>
          <w:bCs/>
          <w:i/>
          <w:iCs/>
          <w:color w:val="0070C0"/>
          <w:sz w:val="28"/>
          <w:szCs w:val="28"/>
        </w:rPr>
      </w:pPr>
      <w:r w:rsidRPr="00383DCF">
        <w:rPr>
          <w:rFonts w:ascii="Times New Roman" w:hAnsi="Times New Roman" w:cs="Times New Roman"/>
          <w:b/>
          <w:bCs/>
          <w:i/>
          <w:iCs/>
          <w:color w:val="0070C0"/>
          <w:sz w:val="28"/>
          <w:szCs w:val="28"/>
        </w:rPr>
        <w:t>Сведения о контингенте детей</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4962"/>
      </w:tblGrid>
      <w:tr w:rsidR="00320B37" w:rsidTr="00FE1449">
        <w:trPr>
          <w:trHeight w:val="117"/>
        </w:trPr>
        <w:tc>
          <w:tcPr>
            <w:tcW w:w="4644" w:type="dxa"/>
          </w:tcPr>
          <w:p w:rsidR="00320B37" w:rsidRDefault="00320B37">
            <w:pPr>
              <w:pStyle w:val="Default"/>
              <w:rPr>
                <w:sz w:val="26"/>
                <w:szCs w:val="26"/>
              </w:rPr>
            </w:pPr>
            <w:r>
              <w:rPr>
                <w:sz w:val="26"/>
                <w:szCs w:val="26"/>
              </w:rPr>
              <w:t xml:space="preserve">Контингент </w:t>
            </w:r>
          </w:p>
        </w:tc>
        <w:tc>
          <w:tcPr>
            <w:tcW w:w="4962" w:type="dxa"/>
          </w:tcPr>
          <w:p w:rsidR="00320B37" w:rsidRDefault="00320B37">
            <w:pPr>
              <w:pStyle w:val="Default"/>
              <w:rPr>
                <w:sz w:val="26"/>
                <w:szCs w:val="26"/>
              </w:rPr>
            </w:pPr>
            <w:r>
              <w:rPr>
                <w:sz w:val="26"/>
                <w:szCs w:val="26"/>
              </w:rPr>
              <w:t xml:space="preserve">Количество </w:t>
            </w:r>
          </w:p>
        </w:tc>
      </w:tr>
      <w:tr w:rsidR="00320B37" w:rsidTr="00FE1449">
        <w:trPr>
          <w:trHeight w:val="134"/>
        </w:trPr>
        <w:tc>
          <w:tcPr>
            <w:tcW w:w="4644" w:type="dxa"/>
          </w:tcPr>
          <w:p w:rsidR="00320B37" w:rsidRDefault="00320B37">
            <w:pPr>
              <w:pStyle w:val="Default"/>
              <w:rPr>
                <w:sz w:val="26"/>
                <w:szCs w:val="26"/>
              </w:rPr>
            </w:pPr>
            <w:r>
              <w:rPr>
                <w:sz w:val="26"/>
                <w:szCs w:val="26"/>
              </w:rPr>
              <w:t xml:space="preserve">количество детей - мальчиков </w:t>
            </w:r>
          </w:p>
        </w:tc>
        <w:tc>
          <w:tcPr>
            <w:tcW w:w="4962" w:type="dxa"/>
          </w:tcPr>
          <w:p w:rsidR="00320B37" w:rsidRDefault="00320B37">
            <w:pPr>
              <w:pStyle w:val="Default"/>
              <w:rPr>
                <w:sz w:val="26"/>
                <w:szCs w:val="26"/>
              </w:rPr>
            </w:pPr>
            <w:r>
              <w:rPr>
                <w:sz w:val="26"/>
                <w:szCs w:val="26"/>
              </w:rPr>
              <w:t>1</w:t>
            </w:r>
            <w:r w:rsidR="00AF11AA">
              <w:rPr>
                <w:sz w:val="26"/>
                <w:szCs w:val="26"/>
              </w:rPr>
              <w:t>23</w:t>
            </w:r>
          </w:p>
        </w:tc>
      </w:tr>
      <w:tr w:rsidR="00320B37" w:rsidTr="00FE1449">
        <w:trPr>
          <w:trHeight w:val="120"/>
        </w:trPr>
        <w:tc>
          <w:tcPr>
            <w:tcW w:w="4644" w:type="dxa"/>
          </w:tcPr>
          <w:p w:rsidR="00320B37" w:rsidRDefault="00320B37">
            <w:pPr>
              <w:pStyle w:val="Default"/>
              <w:rPr>
                <w:sz w:val="26"/>
                <w:szCs w:val="26"/>
              </w:rPr>
            </w:pPr>
            <w:r>
              <w:rPr>
                <w:sz w:val="26"/>
                <w:szCs w:val="26"/>
              </w:rPr>
              <w:t xml:space="preserve">количество детей - девочек </w:t>
            </w:r>
          </w:p>
        </w:tc>
        <w:tc>
          <w:tcPr>
            <w:tcW w:w="4962" w:type="dxa"/>
          </w:tcPr>
          <w:p w:rsidR="00320B37" w:rsidRDefault="00FD72D6">
            <w:pPr>
              <w:pStyle w:val="Default"/>
              <w:rPr>
                <w:sz w:val="26"/>
                <w:szCs w:val="26"/>
              </w:rPr>
            </w:pPr>
            <w:r>
              <w:rPr>
                <w:sz w:val="26"/>
                <w:szCs w:val="26"/>
              </w:rPr>
              <w:t>142</w:t>
            </w:r>
            <w:r w:rsidR="00320B37">
              <w:rPr>
                <w:sz w:val="26"/>
                <w:szCs w:val="26"/>
              </w:rPr>
              <w:t xml:space="preserve"> </w:t>
            </w:r>
          </w:p>
        </w:tc>
      </w:tr>
      <w:tr w:rsidR="00320B37" w:rsidTr="00FE1449">
        <w:trPr>
          <w:trHeight w:val="123"/>
        </w:trPr>
        <w:tc>
          <w:tcPr>
            <w:tcW w:w="4644" w:type="dxa"/>
          </w:tcPr>
          <w:p w:rsidR="00320B37" w:rsidRDefault="00320B37">
            <w:pPr>
              <w:pStyle w:val="Default"/>
              <w:rPr>
                <w:sz w:val="26"/>
                <w:szCs w:val="26"/>
              </w:rPr>
            </w:pPr>
            <w:r>
              <w:rPr>
                <w:sz w:val="26"/>
                <w:szCs w:val="26"/>
              </w:rPr>
              <w:t xml:space="preserve">в том числе: количество детей инвалидов </w:t>
            </w:r>
          </w:p>
        </w:tc>
        <w:tc>
          <w:tcPr>
            <w:tcW w:w="4962" w:type="dxa"/>
          </w:tcPr>
          <w:p w:rsidR="00320B37" w:rsidRDefault="00FD72D6">
            <w:pPr>
              <w:pStyle w:val="Default"/>
              <w:rPr>
                <w:sz w:val="26"/>
                <w:szCs w:val="26"/>
              </w:rPr>
            </w:pPr>
            <w:r>
              <w:rPr>
                <w:sz w:val="26"/>
                <w:szCs w:val="26"/>
              </w:rPr>
              <w:t>15</w:t>
            </w:r>
            <w:r w:rsidR="00320B37">
              <w:rPr>
                <w:sz w:val="26"/>
                <w:szCs w:val="26"/>
              </w:rPr>
              <w:t xml:space="preserve"> </w:t>
            </w:r>
          </w:p>
        </w:tc>
      </w:tr>
    </w:tbl>
    <w:p w:rsidR="004414B5" w:rsidRDefault="00FD72D6" w:rsidP="004414B5">
      <w:pPr>
        <w:pStyle w:val="Default"/>
        <w:rPr>
          <w:sz w:val="28"/>
          <w:szCs w:val="28"/>
        </w:rPr>
      </w:pPr>
      <w:r>
        <w:rPr>
          <w:sz w:val="28"/>
          <w:szCs w:val="28"/>
        </w:rPr>
        <w:t>В 2018 - 2019</w:t>
      </w:r>
      <w:r w:rsidR="004414B5">
        <w:rPr>
          <w:sz w:val="28"/>
          <w:szCs w:val="28"/>
        </w:rPr>
        <w:t xml:space="preserve"> учебном году количество детей посеща</w:t>
      </w:r>
      <w:r>
        <w:rPr>
          <w:sz w:val="28"/>
          <w:szCs w:val="28"/>
        </w:rPr>
        <w:t>ющих детский сад, составляет 265</w:t>
      </w:r>
      <w:r w:rsidR="004414B5">
        <w:rPr>
          <w:sz w:val="28"/>
          <w:szCs w:val="28"/>
        </w:rPr>
        <w:t xml:space="preserve"> человек. </w:t>
      </w:r>
    </w:p>
    <w:p w:rsidR="004414B5" w:rsidRDefault="004414B5" w:rsidP="004414B5">
      <w:pPr>
        <w:pStyle w:val="Default"/>
        <w:rPr>
          <w:sz w:val="28"/>
          <w:szCs w:val="28"/>
        </w:rPr>
      </w:pPr>
      <w:r>
        <w:rPr>
          <w:sz w:val="28"/>
          <w:szCs w:val="28"/>
        </w:rPr>
        <w:t xml:space="preserve">Проект детского сада 14 групповой, функционируют 12 групп дошкольного возраста, 2 группы перепрофилированы на физкультурный зал и на </w:t>
      </w:r>
      <w:proofErr w:type="spellStart"/>
      <w:r>
        <w:rPr>
          <w:sz w:val="28"/>
          <w:szCs w:val="28"/>
        </w:rPr>
        <w:t>физиоблок</w:t>
      </w:r>
      <w:proofErr w:type="spellEnd"/>
      <w:r>
        <w:rPr>
          <w:sz w:val="28"/>
          <w:szCs w:val="28"/>
        </w:rPr>
        <w:t xml:space="preserve">. </w:t>
      </w:r>
    </w:p>
    <w:p w:rsidR="004414B5" w:rsidRDefault="004414B5" w:rsidP="004414B5">
      <w:pPr>
        <w:pStyle w:val="Default"/>
        <w:rPr>
          <w:sz w:val="28"/>
          <w:szCs w:val="28"/>
        </w:rPr>
      </w:pPr>
      <w:r>
        <w:rPr>
          <w:sz w:val="28"/>
          <w:szCs w:val="28"/>
        </w:rPr>
        <w:t xml:space="preserve">Из 12 групп – 10 групп для детей дошкольного возраста (8 групп с воспитанием и обучением на русском языке, 2 группы с воспитанием и обучением на татарском языке); 2 разновозрастные группы для детей с нарушением опорно-двигательного аппарата для детей от 3-7 лет. </w:t>
      </w:r>
    </w:p>
    <w:p w:rsidR="004414B5" w:rsidRDefault="004414B5" w:rsidP="004414B5">
      <w:pPr>
        <w:pStyle w:val="Default"/>
        <w:rPr>
          <w:sz w:val="28"/>
          <w:szCs w:val="28"/>
        </w:rPr>
      </w:pPr>
      <w:r>
        <w:rPr>
          <w:b/>
          <w:bCs/>
          <w:i/>
          <w:iCs/>
          <w:sz w:val="28"/>
          <w:szCs w:val="28"/>
        </w:rPr>
        <w:t xml:space="preserve">Структура управления ДОУ. </w:t>
      </w:r>
    </w:p>
    <w:p w:rsidR="004414B5" w:rsidRDefault="004414B5" w:rsidP="004414B5">
      <w:pPr>
        <w:pStyle w:val="Default"/>
        <w:rPr>
          <w:sz w:val="28"/>
          <w:szCs w:val="28"/>
        </w:rPr>
      </w:pPr>
      <w:r>
        <w:rPr>
          <w:sz w:val="28"/>
          <w:szCs w:val="28"/>
        </w:rPr>
        <w:t xml:space="preserve">Управляющая система состоит из двух структур: </w:t>
      </w:r>
    </w:p>
    <w:p w:rsidR="004414B5" w:rsidRDefault="004414B5" w:rsidP="004414B5">
      <w:pPr>
        <w:pStyle w:val="Default"/>
        <w:rPr>
          <w:sz w:val="28"/>
          <w:szCs w:val="28"/>
        </w:rPr>
      </w:pPr>
      <w:r>
        <w:rPr>
          <w:b/>
          <w:bCs/>
          <w:sz w:val="28"/>
          <w:szCs w:val="28"/>
        </w:rPr>
        <w:t xml:space="preserve">I структура </w:t>
      </w:r>
      <w:r>
        <w:rPr>
          <w:sz w:val="28"/>
          <w:szCs w:val="28"/>
        </w:rPr>
        <w:t xml:space="preserve">– общественное управление: </w:t>
      </w:r>
    </w:p>
    <w:p w:rsidR="004414B5" w:rsidRDefault="004414B5" w:rsidP="004414B5">
      <w:pPr>
        <w:pStyle w:val="Default"/>
        <w:spacing w:after="36"/>
        <w:rPr>
          <w:sz w:val="28"/>
          <w:szCs w:val="28"/>
        </w:rPr>
      </w:pPr>
      <w:r>
        <w:rPr>
          <w:sz w:val="28"/>
          <w:szCs w:val="28"/>
        </w:rPr>
        <w:t xml:space="preserve">педагогический совет; </w:t>
      </w:r>
    </w:p>
    <w:p w:rsidR="004414B5" w:rsidRDefault="004414B5" w:rsidP="004414B5">
      <w:pPr>
        <w:pStyle w:val="Default"/>
        <w:spacing w:after="36"/>
        <w:rPr>
          <w:sz w:val="28"/>
          <w:szCs w:val="28"/>
        </w:rPr>
      </w:pPr>
      <w:r>
        <w:rPr>
          <w:sz w:val="28"/>
          <w:szCs w:val="28"/>
        </w:rPr>
        <w:t xml:space="preserve">профсоюзный комитет; </w:t>
      </w:r>
    </w:p>
    <w:p w:rsidR="004414B5" w:rsidRDefault="004414B5" w:rsidP="004414B5">
      <w:pPr>
        <w:pStyle w:val="Default"/>
      </w:pPr>
      <w:r>
        <w:rPr>
          <w:sz w:val="28"/>
          <w:szCs w:val="28"/>
        </w:rPr>
        <w:t xml:space="preserve">родительский комитет, деятельность </w:t>
      </w:r>
      <w:proofErr w:type="gramStart"/>
      <w:r>
        <w:rPr>
          <w:sz w:val="28"/>
          <w:szCs w:val="28"/>
        </w:rPr>
        <w:t>которых</w:t>
      </w:r>
      <w:proofErr w:type="gramEnd"/>
      <w:r>
        <w:rPr>
          <w:sz w:val="28"/>
          <w:szCs w:val="28"/>
        </w:rPr>
        <w:t xml:space="preserve"> регламентируется Уставом </w:t>
      </w:r>
    </w:p>
    <w:p w:rsidR="004414B5" w:rsidRDefault="004414B5" w:rsidP="004414B5">
      <w:pPr>
        <w:pStyle w:val="Default"/>
        <w:rPr>
          <w:sz w:val="28"/>
          <w:szCs w:val="28"/>
        </w:rPr>
      </w:pPr>
      <w:r>
        <w:rPr>
          <w:sz w:val="28"/>
          <w:szCs w:val="28"/>
        </w:rPr>
        <w:t xml:space="preserve">МАДОУ и соответствующими положениями. </w:t>
      </w:r>
    </w:p>
    <w:p w:rsidR="004414B5" w:rsidRDefault="004414B5" w:rsidP="004414B5">
      <w:pPr>
        <w:pStyle w:val="Default"/>
        <w:rPr>
          <w:sz w:val="28"/>
          <w:szCs w:val="28"/>
        </w:rPr>
      </w:pPr>
      <w:r>
        <w:rPr>
          <w:b/>
          <w:bCs/>
          <w:sz w:val="28"/>
          <w:szCs w:val="28"/>
        </w:rPr>
        <w:t xml:space="preserve">II структура </w:t>
      </w:r>
      <w:r>
        <w:rPr>
          <w:sz w:val="28"/>
          <w:szCs w:val="28"/>
        </w:rPr>
        <w:t>– административное управление, которое имеет линейную структуру:</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800"/>
        <w:gridCol w:w="2770"/>
      </w:tblGrid>
      <w:tr w:rsidR="00D8540A" w:rsidTr="00D8540A">
        <w:tc>
          <w:tcPr>
            <w:tcW w:w="6912" w:type="dxa"/>
          </w:tcPr>
          <w:p w:rsidR="00D8540A" w:rsidRDefault="00D8540A" w:rsidP="00D8540A">
            <w:pPr>
              <w:pStyle w:val="Default"/>
              <w:rPr>
                <w:sz w:val="28"/>
                <w:szCs w:val="28"/>
              </w:rPr>
            </w:pPr>
            <w:r>
              <w:rPr>
                <w:sz w:val="28"/>
                <w:szCs w:val="28"/>
              </w:rPr>
              <w:lastRenderedPageBreak/>
              <w:t xml:space="preserve">I уровень – заведующий МАДОУ. </w:t>
            </w:r>
          </w:p>
          <w:p w:rsidR="00D8540A" w:rsidRDefault="00D8540A" w:rsidP="00D8540A">
            <w:pPr>
              <w:pStyle w:val="Default"/>
              <w:rPr>
                <w:sz w:val="28"/>
                <w:szCs w:val="28"/>
              </w:rPr>
            </w:pPr>
            <w:r>
              <w:rPr>
                <w:sz w:val="28"/>
                <w:szCs w:val="28"/>
              </w:rPr>
              <w:t xml:space="preserve">Управленческая деятельность заведующего обеспечивает: материальные, организационные, правовые, социально – психологические условия для реализации функции управления образовательным процессом в ДОУ. </w:t>
            </w:r>
          </w:p>
          <w:p w:rsidR="00D8540A" w:rsidRDefault="00D8540A" w:rsidP="00D8540A">
            <w:pPr>
              <w:pStyle w:val="Default"/>
              <w:rPr>
                <w:sz w:val="28"/>
                <w:szCs w:val="28"/>
              </w:rPr>
            </w:pPr>
            <w:r>
              <w:rPr>
                <w:sz w:val="28"/>
                <w:szCs w:val="28"/>
              </w:rPr>
              <w:t xml:space="preserve">Объект управления заведующего – весь коллектив. </w:t>
            </w:r>
          </w:p>
          <w:p w:rsidR="00D8540A" w:rsidRDefault="00D8540A" w:rsidP="00D8540A">
            <w:pPr>
              <w:pStyle w:val="Default"/>
              <w:rPr>
                <w:sz w:val="28"/>
                <w:szCs w:val="28"/>
              </w:rPr>
            </w:pPr>
            <w:r>
              <w:rPr>
                <w:sz w:val="28"/>
                <w:szCs w:val="28"/>
              </w:rPr>
              <w:t xml:space="preserve">II уровень – заместитель заведующего по административно- хозяйственной части, старший воспитатель, старшая медсестра. </w:t>
            </w:r>
          </w:p>
        </w:tc>
        <w:tc>
          <w:tcPr>
            <w:tcW w:w="2659" w:type="dxa"/>
          </w:tcPr>
          <w:p w:rsidR="00D8540A" w:rsidRDefault="00AF11AA" w:rsidP="004414B5">
            <w:pPr>
              <w:pStyle w:val="Default"/>
              <w:rPr>
                <w:sz w:val="28"/>
                <w:szCs w:val="28"/>
              </w:rPr>
            </w:pPr>
            <w:r>
              <w:rPr>
                <w:noProof/>
                <w:sz w:val="28"/>
                <w:szCs w:val="28"/>
                <w:lang w:eastAsia="ru-RU"/>
              </w:rPr>
              <w:drawing>
                <wp:inline distT="0" distB="0" distL="0" distR="0">
                  <wp:extent cx="1602333" cy="2133600"/>
                  <wp:effectExtent l="19050" t="0" r="0" b="0"/>
                  <wp:docPr id="1" name="Рисунок 1" descr="C:\Users\LILYA\Desktop\ЛЕТО\Альбина Адыханов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LYA\Desktop\ЛЕТО\Альбина Адыхановна.jpg"/>
                          <pic:cNvPicPr>
                            <a:picLocks noChangeAspect="1" noChangeArrowheads="1"/>
                          </pic:cNvPicPr>
                        </pic:nvPicPr>
                        <pic:blipFill>
                          <a:blip r:embed="rId8" cstate="print"/>
                          <a:srcRect/>
                          <a:stretch>
                            <a:fillRect/>
                          </a:stretch>
                        </pic:blipFill>
                        <pic:spPr bwMode="auto">
                          <a:xfrm>
                            <a:off x="0" y="0"/>
                            <a:ext cx="1601883" cy="2133001"/>
                          </a:xfrm>
                          <a:prstGeom prst="rect">
                            <a:avLst/>
                          </a:prstGeom>
                          <a:noFill/>
                          <a:ln w="9525">
                            <a:noFill/>
                            <a:miter lim="800000"/>
                            <a:headEnd/>
                            <a:tailEnd/>
                          </a:ln>
                        </pic:spPr>
                      </pic:pic>
                    </a:graphicData>
                  </a:graphic>
                </wp:inline>
              </w:drawing>
            </w:r>
          </w:p>
        </w:tc>
      </w:tr>
    </w:tbl>
    <w:p w:rsidR="00D8540A" w:rsidRDefault="00D8540A" w:rsidP="00D8540A">
      <w:pPr>
        <w:pStyle w:val="Default"/>
        <w:rPr>
          <w:sz w:val="28"/>
          <w:szCs w:val="28"/>
        </w:rPr>
      </w:pPr>
      <w:r>
        <w:rPr>
          <w:sz w:val="28"/>
          <w:szCs w:val="28"/>
        </w:rPr>
        <w:t xml:space="preserve">Объект управления управленцев второго уровня – часть коллектива согласно функциональным обязанностям. </w:t>
      </w:r>
    </w:p>
    <w:p w:rsidR="00D8540A" w:rsidRDefault="00D8540A" w:rsidP="00D8540A">
      <w:pPr>
        <w:pStyle w:val="Default"/>
        <w:rPr>
          <w:sz w:val="28"/>
          <w:szCs w:val="28"/>
        </w:rPr>
      </w:pPr>
      <w:r>
        <w:rPr>
          <w:sz w:val="28"/>
          <w:szCs w:val="28"/>
        </w:rPr>
        <w:t xml:space="preserve">III уровень управления осуществляется воспитателями, специалистами и обслуживающим персоналом. </w:t>
      </w:r>
    </w:p>
    <w:p w:rsidR="00D8540A" w:rsidRDefault="00D8540A" w:rsidP="00D8540A">
      <w:pPr>
        <w:pStyle w:val="Default"/>
        <w:rPr>
          <w:sz w:val="28"/>
          <w:szCs w:val="28"/>
        </w:rPr>
      </w:pPr>
      <w:r>
        <w:rPr>
          <w:sz w:val="28"/>
          <w:szCs w:val="28"/>
        </w:rPr>
        <w:t xml:space="preserve">Объект управления – дети и родители. </w:t>
      </w:r>
    </w:p>
    <w:p w:rsidR="00D8540A" w:rsidRDefault="00D8540A" w:rsidP="00D8540A">
      <w:pPr>
        <w:pStyle w:val="Default"/>
        <w:rPr>
          <w:sz w:val="28"/>
          <w:szCs w:val="28"/>
        </w:rPr>
      </w:pPr>
      <w:r>
        <w:rPr>
          <w:sz w:val="28"/>
          <w:szCs w:val="28"/>
        </w:rPr>
        <w:t xml:space="preserve">В целях информирования населения о деятельности детского сада работает сайт ДОУ: </w:t>
      </w:r>
      <w:proofErr w:type="spellStart"/>
      <w:r>
        <w:rPr>
          <w:b/>
          <w:bCs/>
          <w:sz w:val="28"/>
          <w:szCs w:val="28"/>
        </w:rPr>
        <w:t>htt</w:t>
      </w:r>
      <w:proofErr w:type="spellEnd"/>
      <w:r>
        <w:rPr>
          <w:b/>
          <w:bCs/>
          <w:sz w:val="28"/>
          <w:szCs w:val="28"/>
        </w:rPr>
        <w:t>//</w:t>
      </w:r>
      <w:proofErr w:type="spellStart"/>
      <w:r>
        <w:rPr>
          <w:b/>
          <w:bCs/>
          <w:sz w:val="28"/>
          <w:szCs w:val="28"/>
        </w:rPr>
        <w:t>edu.tatar.ru</w:t>
      </w:r>
      <w:proofErr w:type="spellEnd"/>
      <w:r>
        <w:rPr>
          <w:sz w:val="28"/>
          <w:szCs w:val="28"/>
        </w:rPr>
        <w:t xml:space="preserve">. На сайте представлены нормативные документы, основные направления деятельности ДОУ, фотоматериалы отдельных мероприятий. </w:t>
      </w:r>
    </w:p>
    <w:p w:rsidR="00D8540A" w:rsidRDefault="00D8540A" w:rsidP="00D8540A">
      <w:pPr>
        <w:pStyle w:val="Default"/>
        <w:rPr>
          <w:sz w:val="28"/>
          <w:szCs w:val="28"/>
        </w:rPr>
      </w:pPr>
      <w:r>
        <w:rPr>
          <w:sz w:val="28"/>
          <w:szCs w:val="28"/>
        </w:rPr>
        <w:t xml:space="preserve">По всем интересующим вопросам можно обратиться по телефонам: </w:t>
      </w:r>
    </w:p>
    <w:p w:rsidR="00D8540A" w:rsidRDefault="00D8540A" w:rsidP="00D8540A">
      <w:pPr>
        <w:pStyle w:val="Default"/>
        <w:rPr>
          <w:sz w:val="28"/>
          <w:szCs w:val="28"/>
        </w:rPr>
      </w:pPr>
      <w:r>
        <w:rPr>
          <w:sz w:val="28"/>
          <w:szCs w:val="28"/>
        </w:rPr>
        <w:t xml:space="preserve">8 (8552) 54-74-71 </w:t>
      </w:r>
    </w:p>
    <w:p w:rsidR="00D8540A" w:rsidRDefault="00D8540A" w:rsidP="00383DCF">
      <w:pPr>
        <w:pStyle w:val="Default"/>
        <w:numPr>
          <w:ilvl w:val="0"/>
          <w:numId w:val="20"/>
        </w:numPr>
        <w:spacing w:after="38"/>
        <w:rPr>
          <w:sz w:val="28"/>
          <w:szCs w:val="28"/>
        </w:rPr>
      </w:pPr>
      <w:r>
        <w:rPr>
          <w:sz w:val="28"/>
          <w:szCs w:val="28"/>
        </w:rPr>
        <w:t xml:space="preserve">заведующий </w:t>
      </w:r>
      <w:r w:rsidR="00FD72D6">
        <w:rPr>
          <w:sz w:val="28"/>
          <w:szCs w:val="28"/>
        </w:rPr>
        <w:t xml:space="preserve">- </w:t>
      </w:r>
      <w:r>
        <w:rPr>
          <w:sz w:val="28"/>
          <w:szCs w:val="28"/>
        </w:rPr>
        <w:t xml:space="preserve">Губайдуллина Альбина </w:t>
      </w:r>
      <w:proofErr w:type="spellStart"/>
      <w:r>
        <w:rPr>
          <w:sz w:val="28"/>
          <w:szCs w:val="28"/>
        </w:rPr>
        <w:t>Адыхановна</w:t>
      </w:r>
      <w:proofErr w:type="spellEnd"/>
      <w:r>
        <w:rPr>
          <w:sz w:val="28"/>
          <w:szCs w:val="28"/>
        </w:rPr>
        <w:t xml:space="preserve">; </w:t>
      </w:r>
    </w:p>
    <w:p w:rsidR="00D8540A" w:rsidRPr="00383DCF" w:rsidRDefault="00D8540A" w:rsidP="00383DCF">
      <w:pPr>
        <w:pStyle w:val="Default"/>
        <w:numPr>
          <w:ilvl w:val="0"/>
          <w:numId w:val="20"/>
        </w:numPr>
        <w:spacing w:after="38"/>
        <w:rPr>
          <w:sz w:val="28"/>
          <w:szCs w:val="28"/>
        </w:rPr>
      </w:pPr>
      <w:r>
        <w:rPr>
          <w:sz w:val="28"/>
          <w:szCs w:val="28"/>
        </w:rPr>
        <w:t xml:space="preserve">заместитель заведующего по хозяйственной части </w:t>
      </w:r>
      <w:r w:rsidR="00FD72D6">
        <w:rPr>
          <w:sz w:val="28"/>
          <w:szCs w:val="28"/>
        </w:rPr>
        <w:t xml:space="preserve">- </w:t>
      </w:r>
      <w:proofErr w:type="spellStart"/>
      <w:r w:rsidRPr="00383DCF">
        <w:rPr>
          <w:sz w:val="28"/>
          <w:szCs w:val="28"/>
        </w:rPr>
        <w:t>Малькевич</w:t>
      </w:r>
      <w:proofErr w:type="spellEnd"/>
      <w:r w:rsidRPr="00383DCF">
        <w:rPr>
          <w:sz w:val="28"/>
          <w:szCs w:val="28"/>
        </w:rPr>
        <w:t xml:space="preserve"> Наталья Павловна;</w:t>
      </w:r>
      <w:r w:rsidR="00E54C50" w:rsidRPr="00383DCF">
        <w:rPr>
          <w:sz w:val="28"/>
          <w:szCs w:val="28"/>
        </w:rPr>
        <w:t xml:space="preserve"> </w:t>
      </w:r>
      <w:r w:rsidR="00064E8C" w:rsidRPr="00383DCF">
        <w:rPr>
          <w:sz w:val="28"/>
          <w:szCs w:val="28"/>
        </w:rPr>
        <w:t xml:space="preserve"> </w:t>
      </w:r>
    </w:p>
    <w:p w:rsidR="00D8540A" w:rsidRDefault="00D8540A" w:rsidP="00383DCF">
      <w:pPr>
        <w:pStyle w:val="Default"/>
        <w:numPr>
          <w:ilvl w:val="0"/>
          <w:numId w:val="20"/>
        </w:numPr>
        <w:spacing w:after="38"/>
        <w:rPr>
          <w:sz w:val="28"/>
          <w:szCs w:val="28"/>
        </w:rPr>
      </w:pPr>
      <w:r>
        <w:rPr>
          <w:sz w:val="28"/>
          <w:szCs w:val="28"/>
        </w:rPr>
        <w:t>старший воспит</w:t>
      </w:r>
      <w:r w:rsidR="00064E8C">
        <w:rPr>
          <w:sz w:val="28"/>
          <w:szCs w:val="28"/>
        </w:rPr>
        <w:t xml:space="preserve">атель </w:t>
      </w:r>
      <w:r w:rsidR="00FD72D6">
        <w:rPr>
          <w:sz w:val="28"/>
          <w:szCs w:val="28"/>
        </w:rPr>
        <w:t xml:space="preserve">- </w:t>
      </w:r>
      <w:r w:rsidR="00064E8C">
        <w:rPr>
          <w:sz w:val="28"/>
          <w:szCs w:val="28"/>
        </w:rPr>
        <w:t xml:space="preserve"> </w:t>
      </w:r>
      <w:proofErr w:type="spellStart"/>
      <w:r w:rsidR="00C079C1">
        <w:rPr>
          <w:sz w:val="28"/>
          <w:szCs w:val="28"/>
        </w:rPr>
        <w:t>Рахимуллина</w:t>
      </w:r>
      <w:proofErr w:type="spellEnd"/>
      <w:r w:rsidR="00C079C1">
        <w:rPr>
          <w:sz w:val="28"/>
          <w:szCs w:val="28"/>
        </w:rPr>
        <w:t xml:space="preserve"> </w:t>
      </w:r>
      <w:proofErr w:type="spellStart"/>
      <w:r w:rsidR="00064E8C">
        <w:rPr>
          <w:sz w:val="28"/>
          <w:szCs w:val="28"/>
        </w:rPr>
        <w:t>Алсу</w:t>
      </w:r>
      <w:proofErr w:type="spellEnd"/>
      <w:r w:rsidR="00064E8C">
        <w:rPr>
          <w:sz w:val="28"/>
          <w:szCs w:val="28"/>
        </w:rPr>
        <w:t xml:space="preserve"> </w:t>
      </w:r>
      <w:proofErr w:type="spellStart"/>
      <w:r w:rsidR="00064E8C">
        <w:rPr>
          <w:sz w:val="28"/>
          <w:szCs w:val="28"/>
        </w:rPr>
        <w:t>Илгизовна</w:t>
      </w:r>
      <w:proofErr w:type="spellEnd"/>
      <w:r>
        <w:rPr>
          <w:sz w:val="28"/>
          <w:szCs w:val="28"/>
        </w:rPr>
        <w:t xml:space="preserve">; </w:t>
      </w:r>
    </w:p>
    <w:p w:rsidR="00D8540A" w:rsidRDefault="00D8540A" w:rsidP="00383DCF">
      <w:pPr>
        <w:pStyle w:val="Default"/>
        <w:numPr>
          <w:ilvl w:val="0"/>
          <w:numId w:val="20"/>
        </w:numPr>
        <w:spacing w:after="38"/>
        <w:rPr>
          <w:sz w:val="28"/>
          <w:szCs w:val="28"/>
        </w:rPr>
      </w:pPr>
      <w:r>
        <w:rPr>
          <w:sz w:val="28"/>
          <w:szCs w:val="28"/>
        </w:rPr>
        <w:t xml:space="preserve">старшая медсестра </w:t>
      </w:r>
      <w:r w:rsidR="00FD72D6">
        <w:rPr>
          <w:sz w:val="28"/>
          <w:szCs w:val="28"/>
        </w:rPr>
        <w:t>-</w:t>
      </w:r>
      <w:r w:rsidR="00017971">
        <w:rPr>
          <w:sz w:val="28"/>
          <w:szCs w:val="28"/>
        </w:rPr>
        <w:t xml:space="preserve"> </w:t>
      </w:r>
      <w:r>
        <w:rPr>
          <w:sz w:val="28"/>
          <w:szCs w:val="28"/>
        </w:rPr>
        <w:t xml:space="preserve">Реджепова Юлия </w:t>
      </w:r>
      <w:proofErr w:type="spellStart"/>
      <w:r>
        <w:rPr>
          <w:sz w:val="28"/>
          <w:szCs w:val="28"/>
        </w:rPr>
        <w:t>Байрамгулыевна</w:t>
      </w:r>
      <w:proofErr w:type="spellEnd"/>
      <w:r>
        <w:rPr>
          <w:sz w:val="28"/>
          <w:szCs w:val="28"/>
        </w:rPr>
        <w:t xml:space="preserve"> </w:t>
      </w:r>
    </w:p>
    <w:p w:rsidR="00D8540A" w:rsidRPr="009447DD" w:rsidRDefault="00D8540A" w:rsidP="00D8540A">
      <w:pPr>
        <w:pStyle w:val="Default"/>
        <w:numPr>
          <w:ilvl w:val="0"/>
          <w:numId w:val="20"/>
        </w:numPr>
        <w:rPr>
          <w:sz w:val="28"/>
          <w:szCs w:val="28"/>
        </w:rPr>
      </w:pPr>
      <w:r>
        <w:rPr>
          <w:sz w:val="28"/>
          <w:szCs w:val="28"/>
        </w:rPr>
        <w:t>глав</w:t>
      </w:r>
      <w:r w:rsidR="00FD72D6">
        <w:rPr>
          <w:sz w:val="28"/>
          <w:szCs w:val="28"/>
        </w:rPr>
        <w:t xml:space="preserve">ный бухгалтер </w:t>
      </w:r>
      <w:proofErr w:type="spellStart"/>
      <w:r w:rsidR="00C079C1">
        <w:rPr>
          <w:sz w:val="28"/>
          <w:szCs w:val="28"/>
        </w:rPr>
        <w:t>Хамеева</w:t>
      </w:r>
      <w:proofErr w:type="spellEnd"/>
      <w:r w:rsidR="00C079C1">
        <w:rPr>
          <w:sz w:val="28"/>
          <w:szCs w:val="28"/>
        </w:rPr>
        <w:t xml:space="preserve"> </w:t>
      </w:r>
      <w:proofErr w:type="spellStart"/>
      <w:r w:rsidR="00C079C1">
        <w:rPr>
          <w:sz w:val="28"/>
          <w:szCs w:val="28"/>
        </w:rPr>
        <w:t>Лейля</w:t>
      </w:r>
      <w:proofErr w:type="spellEnd"/>
      <w:r w:rsidR="00C079C1">
        <w:rPr>
          <w:sz w:val="28"/>
          <w:szCs w:val="28"/>
        </w:rPr>
        <w:t xml:space="preserve"> </w:t>
      </w:r>
      <w:r w:rsidR="00B35BA4">
        <w:rPr>
          <w:sz w:val="28"/>
          <w:szCs w:val="28"/>
        </w:rPr>
        <w:t xml:space="preserve"> </w:t>
      </w:r>
      <w:proofErr w:type="spellStart"/>
      <w:r w:rsidR="00B35BA4">
        <w:rPr>
          <w:sz w:val="28"/>
          <w:szCs w:val="28"/>
        </w:rPr>
        <w:t>Равилевна</w:t>
      </w:r>
      <w:proofErr w:type="spellEnd"/>
      <w:r w:rsidR="00B35BA4">
        <w:rPr>
          <w:sz w:val="28"/>
          <w:szCs w:val="28"/>
        </w:rPr>
        <w:t xml:space="preserve"> </w:t>
      </w:r>
      <w:r>
        <w:rPr>
          <w:sz w:val="28"/>
          <w:szCs w:val="28"/>
        </w:rPr>
        <w:t xml:space="preserve">8 (8552) 54-74-49 </w:t>
      </w:r>
    </w:p>
    <w:p w:rsidR="00D8540A" w:rsidRDefault="00D8540A" w:rsidP="00D8540A">
      <w:pPr>
        <w:pStyle w:val="Default"/>
        <w:rPr>
          <w:sz w:val="28"/>
          <w:szCs w:val="28"/>
        </w:rPr>
      </w:pPr>
      <w:r w:rsidRPr="00D8540A">
        <w:rPr>
          <w:i/>
          <w:iCs/>
          <w:color w:val="0070C0"/>
          <w:sz w:val="28"/>
          <w:szCs w:val="28"/>
        </w:rPr>
        <w:t>Сайт учреждения</w:t>
      </w:r>
      <w:r>
        <w:rPr>
          <w:i/>
          <w:iCs/>
          <w:sz w:val="28"/>
          <w:szCs w:val="28"/>
        </w:rPr>
        <w:t xml:space="preserve">: </w:t>
      </w:r>
      <w:r>
        <w:rPr>
          <w:sz w:val="28"/>
          <w:szCs w:val="28"/>
        </w:rPr>
        <w:t xml:space="preserve">sad103.turqai@yandex.ru </w:t>
      </w:r>
    </w:p>
    <w:p w:rsidR="00D8540A" w:rsidRDefault="00D8540A" w:rsidP="00D8540A">
      <w:pPr>
        <w:pStyle w:val="Default"/>
        <w:rPr>
          <w:sz w:val="28"/>
          <w:szCs w:val="28"/>
        </w:rPr>
      </w:pPr>
      <w:r w:rsidRPr="00D8540A">
        <w:rPr>
          <w:i/>
          <w:iCs/>
          <w:color w:val="0070C0"/>
          <w:sz w:val="28"/>
          <w:szCs w:val="28"/>
        </w:rPr>
        <w:t>Контактная информация</w:t>
      </w:r>
      <w:r>
        <w:rPr>
          <w:i/>
          <w:iCs/>
          <w:sz w:val="28"/>
          <w:szCs w:val="28"/>
        </w:rPr>
        <w:t xml:space="preserve">: </w:t>
      </w:r>
      <w:r>
        <w:rPr>
          <w:sz w:val="28"/>
          <w:szCs w:val="28"/>
        </w:rPr>
        <w:t xml:space="preserve">тел./факс (8552)54-74-71 </w:t>
      </w:r>
    </w:p>
    <w:p w:rsidR="00D8540A" w:rsidRDefault="00D8540A" w:rsidP="00D8540A">
      <w:pPr>
        <w:pStyle w:val="Default"/>
        <w:rPr>
          <w:b/>
          <w:bCs/>
          <w:sz w:val="28"/>
          <w:szCs w:val="28"/>
        </w:rPr>
      </w:pPr>
    </w:p>
    <w:p w:rsidR="00D8540A" w:rsidRPr="009447DD" w:rsidRDefault="00D8540A" w:rsidP="009447DD">
      <w:pPr>
        <w:pStyle w:val="a4"/>
        <w:jc w:val="center"/>
        <w:rPr>
          <w:rFonts w:ascii="Times New Roman" w:hAnsi="Times New Roman" w:cs="Times New Roman"/>
          <w:color w:val="984806" w:themeColor="accent6" w:themeShade="80"/>
          <w:sz w:val="28"/>
          <w:szCs w:val="28"/>
        </w:rPr>
      </w:pPr>
      <w:r>
        <w:rPr>
          <w:rFonts w:ascii="Times New Roman" w:hAnsi="Times New Roman" w:cs="Times New Roman"/>
          <w:b/>
          <w:color w:val="C00000"/>
          <w:sz w:val="32"/>
          <w:szCs w:val="28"/>
        </w:rPr>
        <w:t>2.</w:t>
      </w:r>
      <w:r w:rsidRPr="00D8540A">
        <w:rPr>
          <w:rFonts w:ascii="Times New Roman" w:hAnsi="Times New Roman" w:cs="Times New Roman"/>
          <w:b/>
          <w:color w:val="C00000"/>
          <w:sz w:val="32"/>
          <w:szCs w:val="28"/>
        </w:rPr>
        <w:t>Особенности образовательного процесса МАДОУ</w:t>
      </w:r>
      <w:r w:rsidRPr="00D8540A">
        <w:rPr>
          <w:rFonts w:ascii="Times New Roman" w:hAnsi="Times New Roman" w:cs="Times New Roman"/>
          <w:color w:val="984806" w:themeColor="accent6" w:themeShade="80"/>
          <w:sz w:val="32"/>
          <w:szCs w:val="28"/>
        </w:rPr>
        <w:t>.</w:t>
      </w:r>
    </w:p>
    <w:p w:rsidR="00D8540A" w:rsidRPr="00D8540A" w:rsidRDefault="00D8540A" w:rsidP="00D8540A">
      <w:pPr>
        <w:pStyle w:val="a4"/>
        <w:rPr>
          <w:rFonts w:ascii="Times New Roman" w:hAnsi="Times New Roman" w:cs="Times New Roman"/>
          <w:sz w:val="28"/>
          <w:szCs w:val="28"/>
        </w:rPr>
      </w:pPr>
      <w:proofErr w:type="gramStart"/>
      <w:r w:rsidRPr="00D8540A">
        <w:rPr>
          <w:rFonts w:ascii="Times New Roman" w:hAnsi="Times New Roman" w:cs="Times New Roman"/>
          <w:b/>
          <w:i/>
          <w:sz w:val="28"/>
          <w:szCs w:val="28"/>
        </w:rPr>
        <w:t>Основные направления работы ДОУ</w:t>
      </w:r>
      <w:r w:rsidRPr="00D8540A">
        <w:rPr>
          <w:rFonts w:ascii="Times New Roman" w:hAnsi="Times New Roman" w:cs="Times New Roman"/>
          <w:sz w:val="28"/>
          <w:szCs w:val="28"/>
        </w:rPr>
        <w:t>: охрана жизни и здоровья детей; обеспечение познавательно-речевого, социально-личностного, художественно- эстетического и физического развития детей; взаимодействие с семьями воспитанников для обеспечения полноценного развития детей; оказание консультативной и методической помощи родителям по вопросам воспитания, обучения и развития детей; оказание помощи семье в оздоровлении детей; удовлетворение потребности детей в игре;</w:t>
      </w:r>
      <w:proofErr w:type="gramEnd"/>
      <w:r w:rsidRPr="00D8540A">
        <w:rPr>
          <w:rFonts w:ascii="Times New Roman" w:hAnsi="Times New Roman" w:cs="Times New Roman"/>
          <w:sz w:val="28"/>
          <w:szCs w:val="28"/>
        </w:rPr>
        <w:t xml:space="preserve"> развитие творческих способностей детей. </w:t>
      </w:r>
    </w:p>
    <w:p w:rsidR="00D8540A" w:rsidRPr="00D8540A" w:rsidRDefault="00D8540A" w:rsidP="00D8540A">
      <w:pPr>
        <w:pStyle w:val="a4"/>
        <w:rPr>
          <w:rFonts w:ascii="Times New Roman" w:hAnsi="Times New Roman" w:cs="Times New Roman"/>
          <w:sz w:val="28"/>
          <w:szCs w:val="28"/>
        </w:rPr>
      </w:pPr>
      <w:r w:rsidRPr="00D8540A">
        <w:rPr>
          <w:rFonts w:ascii="Times New Roman" w:hAnsi="Times New Roman" w:cs="Times New Roman"/>
          <w:sz w:val="28"/>
          <w:szCs w:val="28"/>
        </w:rPr>
        <w:t xml:space="preserve">Педагогический коллектив образовательного учреждения работает по основной образовательной программе ДОУ, разработанной в соответствии с ФГОС и на основе примерной основной общеобразовательной программы дошкольного образования: «От рождения до школы» /под ред. Н.Е. </w:t>
      </w:r>
      <w:proofErr w:type="spellStart"/>
      <w:r w:rsidRPr="00D8540A">
        <w:rPr>
          <w:rFonts w:ascii="Times New Roman" w:hAnsi="Times New Roman" w:cs="Times New Roman"/>
          <w:sz w:val="28"/>
          <w:szCs w:val="28"/>
        </w:rPr>
        <w:t>Вераксы</w:t>
      </w:r>
      <w:proofErr w:type="spellEnd"/>
      <w:r w:rsidRPr="00D8540A">
        <w:rPr>
          <w:rFonts w:ascii="Times New Roman" w:hAnsi="Times New Roman" w:cs="Times New Roman"/>
          <w:sz w:val="28"/>
          <w:szCs w:val="28"/>
        </w:rPr>
        <w:t>, Т.С. Комаровой, М.А. Васильевой/. В каждой группе разработана рабочая программа в соответствии с возрастом.</w:t>
      </w:r>
    </w:p>
    <w:p w:rsidR="00D8540A" w:rsidRPr="00D8540A" w:rsidRDefault="00D8540A" w:rsidP="00D8540A">
      <w:pPr>
        <w:pStyle w:val="a4"/>
        <w:rPr>
          <w:rFonts w:ascii="Times New Roman" w:hAnsi="Times New Roman" w:cs="Times New Roman"/>
          <w:color w:val="000000"/>
          <w:sz w:val="28"/>
          <w:szCs w:val="28"/>
        </w:rPr>
      </w:pPr>
    </w:p>
    <w:p w:rsidR="00D8540A" w:rsidRPr="00D8540A" w:rsidRDefault="00D8540A" w:rsidP="00D8540A">
      <w:pPr>
        <w:pStyle w:val="a4"/>
        <w:rPr>
          <w:rFonts w:ascii="Times New Roman" w:hAnsi="Times New Roman" w:cs="Times New Roman"/>
          <w:sz w:val="28"/>
          <w:szCs w:val="28"/>
        </w:rPr>
      </w:pPr>
      <w:r w:rsidRPr="00D8540A">
        <w:rPr>
          <w:rFonts w:ascii="Times New Roman" w:hAnsi="Times New Roman" w:cs="Times New Roman"/>
          <w:color w:val="0070C0"/>
          <w:sz w:val="28"/>
          <w:szCs w:val="28"/>
        </w:rPr>
        <w:t>Цели программы</w:t>
      </w:r>
      <w:r w:rsidRPr="00D8540A">
        <w:rPr>
          <w:rFonts w:ascii="Times New Roman" w:hAnsi="Times New Roman" w:cs="Times New Roman"/>
          <w:sz w:val="28"/>
          <w:szCs w:val="28"/>
        </w:rPr>
        <w:t xml:space="preserve">: создание благоприятных условий для полноценного проживания ребёнком дошкольного детства, формирование основ базовой культуры личности, разностороннее развитие психических и физических качеств в соответствии с возрастными особенностями; подготовка ребёнка к жизни в современном обществе. </w:t>
      </w:r>
    </w:p>
    <w:p w:rsidR="00D8540A" w:rsidRDefault="00D8540A" w:rsidP="00D8540A">
      <w:pPr>
        <w:pStyle w:val="Default"/>
        <w:rPr>
          <w:color w:val="auto"/>
          <w:sz w:val="28"/>
          <w:szCs w:val="28"/>
        </w:rPr>
      </w:pPr>
      <w:r>
        <w:rPr>
          <w:color w:val="auto"/>
          <w:sz w:val="28"/>
          <w:szCs w:val="28"/>
        </w:rPr>
        <w:t xml:space="preserve">В образовательную программу ДОУ включена программа УМК «Обучение русскоязычных детей татарскому языку в детском саду», автором которой </w:t>
      </w:r>
      <w:proofErr w:type="gramStart"/>
      <w:r>
        <w:rPr>
          <w:color w:val="auto"/>
          <w:sz w:val="28"/>
          <w:szCs w:val="28"/>
        </w:rPr>
        <w:t xml:space="preserve">является воспитатель по обучению детей татарскому языку </w:t>
      </w:r>
      <w:proofErr w:type="spellStart"/>
      <w:r>
        <w:rPr>
          <w:color w:val="auto"/>
          <w:sz w:val="28"/>
          <w:szCs w:val="28"/>
        </w:rPr>
        <w:t>Кидрячева</w:t>
      </w:r>
      <w:proofErr w:type="spellEnd"/>
      <w:r>
        <w:rPr>
          <w:color w:val="auto"/>
          <w:sz w:val="28"/>
          <w:szCs w:val="28"/>
        </w:rPr>
        <w:t xml:space="preserve"> Р.Г. Программа утверждена</w:t>
      </w:r>
      <w:proofErr w:type="gramEnd"/>
      <w:r>
        <w:rPr>
          <w:color w:val="auto"/>
          <w:sz w:val="28"/>
          <w:szCs w:val="28"/>
        </w:rPr>
        <w:t xml:space="preserve"> и издана МО и Н Республики Татарстан в 2013 году. </w:t>
      </w:r>
    </w:p>
    <w:p w:rsidR="00D8540A" w:rsidRDefault="00D8540A" w:rsidP="00D8540A">
      <w:pPr>
        <w:pStyle w:val="Default"/>
        <w:rPr>
          <w:color w:val="auto"/>
          <w:sz w:val="28"/>
          <w:szCs w:val="28"/>
        </w:rPr>
      </w:pPr>
      <w:r>
        <w:rPr>
          <w:color w:val="auto"/>
          <w:sz w:val="28"/>
          <w:szCs w:val="28"/>
        </w:rPr>
        <w:t xml:space="preserve">В течение года с детьми, родителями проводились конкурсы рисунков, поделок по просмотренным мультфильмам, стихам, сказкам. </w:t>
      </w:r>
    </w:p>
    <w:p w:rsidR="00D8540A" w:rsidRDefault="00D8540A" w:rsidP="00D8540A">
      <w:pPr>
        <w:pStyle w:val="Default"/>
        <w:rPr>
          <w:color w:val="auto"/>
          <w:sz w:val="28"/>
          <w:szCs w:val="28"/>
        </w:rPr>
      </w:pPr>
      <w:r>
        <w:rPr>
          <w:color w:val="auto"/>
          <w:sz w:val="28"/>
          <w:szCs w:val="28"/>
        </w:rPr>
        <w:t>В целях успешного использования УМК «</w:t>
      </w:r>
      <w:proofErr w:type="spellStart"/>
      <w:r>
        <w:rPr>
          <w:color w:val="auto"/>
          <w:sz w:val="28"/>
          <w:szCs w:val="28"/>
        </w:rPr>
        <w:t>Татарча</w:t>
      </w:r>
      <w:proofErr w:type="spellEnd"/>
      <w:r>
        <w:rPr>
          <w:color w:val="auto"/>
          <w:sz w:val="28"/>
          <w:szCs w:val="28"/>
        </w:rPr>
        <w:t xml:space="preserve"> сөйләшәбез», в ДОУ в течение года проводились занятия по обучению русскоязычных педагогов татарскому языку </w:t>
      </w:r>
    </w:p>
    <w:p w:rsidR="00D8540A" w:rsidRDefault="00D8540A" w:rsidP="00D8540A">
      <w:pPr>
        <w:pStyle w:val="Default"/>
        <w:rPr>
          <w:color w:val="auto"/>
          <w:sz w:val="28"/>
          <w:szCs w:val="28"/>
        </w:rPr>
      </w:pPr>
      <w:r>
        <w:rPr>
          <w:color w:val="auto"/>
          <w:sz w:val="28"/>
          <w:szCs w:val="28"/>
        </w:rPr>
        <w:t xml:space="preserve">Педагоги проводят большую работу по созданию языковой среды для общения с детьми в воспитательно-образовательном процессе: в непосредственно образовательной деятельности, в режимных моментах, при организации мероприятий, в работе с родителями. Свободно владеют диалогами, объёмом слов, предусмотренным УМК, тем самым поддерживают интерес детей к изучению языков. </w:t>
      </w:r>
    </w:p>
    <w:p w:rsidR="00D8540A" w:rsidRDefault="00D8540A" w:rsidP="00D8540A">
      <w:pPr>
        <w:pStyle w:val="Default"/>
        <w:rPr>
          <w:color w:val="auto"/>
          <w:sz w:val="28"/>
          <w:szCs w:val="28"/>
        </w:rPr>
      </w:pPr>
      <w:r>
        <w:rPr>
          <w:color w:val="auto"/>
          <w:sz w:val="28"/>
          <w:szCs w:val="28"/>
        </w:rPr>
        <w:t xml:space="preserve">В ДОУ организованная образовательная деятельность (ООД) организуется в различных формах: фронтальные, индивидуально-подгрупповые, интегрированные и комплексные занятия, опытно-исследовательская и проектная деятельность детей, кружки по интересам. </w:t>
      </w:r>
    </w:p>
    <w:p w:rsidR="00064E8C" w:rsidRDefault="00D8540A" w:rsidP="00D8540A">
      <w:pPr>
        <w:pStyle w:val="Default"/>
        <w:rPr>
          <w:color w:val="auto"/>
          <w:sz w:val="28"/>
          <w:szCs w:val="28"/>
        </w:rPr>
      </w:pPr>
      <w:r>
        <w:rPr>
          <w:color w:val="auto"/>
          <w:sz w:val="28"/>
          <w:szCs w:val="28"/>
        </w:rPr>
        <w:t>В режиме дня обеспечивается баланс между регламентированной деятельностью и свободным временем ребенка.</w:t>
      </w:r>
    </w:p>
    <w:p w:rsidR="00D8540A" w:rsidRDefault="00D8540A" w:rsidP="00D8540A">
      <w:pPr>
        <w:pStyle w:val="Default"/>
        <w:rPr>
          <w:color w:val="auto"/>
          <w:sz w:val="28"/>
          <w:szCs w:val="28"/>
        </w:rPr>
      </w:pPr>
      <w:r>
        <w:rPr>
          <w:color w:val="auto"/>
          <w:sz w:val="28"/>
          <w:szCs w:val="28"/>
        </w:rPr>
        <w:t xml:space="preserve"> </w:t>
      </w:r>
    </w:p>
    <w:p w:rsidR="00064E8C" w:rsidRPr="009447DD" w:rsidRDefault="00D8540A" w:rsidP="009447DD">
      <w:pPr>
        <w:pStyle w:val="Default"/>
        <w:jc w:val="center"/>
        <w:rPr>
          <w:b/>
          <w:bCs/>
          <w:i/>
          <w:iCs/>
          <w:color w:val="C00000"/>
          <w:sz w:val="32"/>
          <w:szCs w:val="28"/>
        </w:rPr>
      </w:pPr>
      <w:r w:rsidRPr="00064E8C">
        <w:rPr>
          <w:b/>
          <w:bCs/>
          <w:i/>
          <w:iCs/>
          <w:color w:val="C00000"/>
          <w:sz w:val="32"/>
          <w:szCs w:val="28"/>
        </w:rPr>
        <w:t>Охрана и укрепление здоровья детей.</w:t>
      </w:r>
    </w:p>
    <w:p w:rsidR="00D8540A" w:rsidRDefault="00D8540A" w:rsidP="00D8540A">
      <w:pPr>
        <w:pStyle w:val="Default"/>
        <w:rPr>
          <w:sz w:val="28"/>
          <w:szCs w:val="28"/>
        </w:rPr>
      </w:pPr>
      <w:r>
        <w:rPr>
          <w:color w:val="auto"/>
          <w:sz w:val="28"/>
          <w:szCs w:val="28"/>
        </w:rPr>
        <w:t>Основное направление по физическому воспитанию в детском саду — охрана и укрепление здоровья детей. В решении данного вопроса принимает участие весь персонал детского сада. Каждый учебный год ставится задача по оздоровлению детей, воспитанию у них потребности заботиться о своем здоровье.</w:t>
      </w:r>
    </w:p>
    <w:p w:rsidR="00064E8C" w:rsidRDefault="00064E8C" w:rsidP="00064E8C">
      <w:pPr>
        <w:pStyle w:val="Default"/>
        <w:rPr>
          <w:sz w:val="28"/>
          <w:szCs w:val="28"/>
        </w:rPr>
      </w:pPr>
      <w:r>
        <w:rPr>
          <w:sz w:val="28"/>
          <w:szCs w:val="28"/>
        </w:rPr>
        <w:t xml:space="preserve">В ДОУ созданы необходимые условия для физического развития детей: имеется физкультурный зал, оборудованный физкультурным комплексом, скамейками, мягкими модулями, баскетбольными щитами, канатами, атрибутами для подвижных игр, пластиковыми лыжами для детей. </w:t>
      </w:r>
    </w:p>
    <w:p w:rsidR="004414B5" w:rsidRDefault="00064E8C" w:rsidP="00064E8C">
      <w:pPr>
        <w:spacing w:after="0" w:line="240" w:lineRule="auto"/>
        <w:rPr>
          <w:rFonts w:ascii="Times New Roman" w:hAnsi="Times New Roman" w:cs="Times New Roman"/>
          <w:sz w:val="28"/>
          <w:szCs w:val="28"/>
        </w:rPr>
      </w:pPr>
      <w:r w:rsidRPr="00064E8C">
        <w:rPr>
          <w:rFonts w:ascii="Times New Roman" w:hAnsi="Times New Roman" w:cs="Times New Roman"/>
          <w:sz w:val="28"/>
          <w:szCs w:val="28"/>
        </w:rPr>
        <w:t xml:space="preserve">На территории ДОУ оформлена спортивная площадка, оснащённая баскетбольными щитами, футбольными воротами, гимнастическими брусьями, волейбольной площадкой, лабиринтом, гимнастическим бревном и стенкой; физкультурное оборудование для коррекции здоровья: </w:t>
      </w:r>
      <w:proofErr w:type="spellStart"/>
      <w:r w:rsidRPr="00064E8C">
        <w:rPr>
          <w:rFonts w:ascii="Times New Roman" w:hAnsi="Times New Roman" w:cs="Times New Roman"/>
          <w:sz w:val="28"/>
          <w:szCs w:val="28"/>
        </w:rPr>
        <w:t>массажёры</w:t>
      </w:r>
      <w:proofErr w:type="spellEnd"/>
      <w:r w:rsidRPr="00064E8C">
        <w:rPr>
          <w:rFonts w:ascii="Times New Roman" w:hAnsi="Times New Roman" w:cs="Times New Roman"/>
          <w:sz w:val="28"/>
          <w:szCs w:val="28"/>
        </w:rPr>
        <w:t>, массажные коврики, различные коррекционные дорожки, тренажёры (беговая дорожка, вел</w:t>
      </w:r>
      <w:proofErr w:type="gramStart"/>
      <w:r w:rsidRPr="00064E8C">
        <w:rPr>
          <w:rFonts w:ascii="Times New Roman" w:hAnsi="Times New Roman" w:cs="Times New Roman"/>
          <w:sz w:val="28"/>
          <w:szCs w:val="28"/>
        </w:rPr>
        <w:t>о-</w:t>
      </w:r>
      <w:proofErr w:type="gramEnd"/>
      <w:r w:rsidRPr="00064E8C">
        <w:rPr>
          <w:rFonts w:ascii="Times New Roman" w:hAnsi="Times New Roman" w:cs="Times New Roman"/>
          <w:sz w:val="28"/>
          <w:szCs w:val="28"/>
        </w:rPr>
        <w:t xml:space="preserve"> тренажёр, бегущая по волнам, сухой бассейн).</w:t>
      </w:r>
    </w:p>
    <w:p w:rsidR="004A22B7" w:rsidRDefault="004A22B7" w:rsidP="004A22B7">
      <w:pPr>
        <w:pStyle w:val="Default"/>
        <w:rPr>
          <w:sz w:val="28"/>
          <w:szCs w:val="28"/>
        </w:rPr>
      </w:pPr>
      <w:r>
        <w:rPr>
          <w:sz w:val="28"/>
          <w:szCs w:val="28"/>
        </w:rPr>
        <w:t xml:space="preserve">Во всех группах детского сада достаточное количество спортивно-игрового оборудования, на занятиях создаются вариативные и усложненные условия </w:t>
      </w:r>
      <w:r>
        <w:rPr>
          <w:sz w:val="28"/>
          <w:szCs w:val="28"/>
        </w:rPr>
        <w:lastRenderedPageBreak/>
        <w:t xml:space="preserve">для выполнения различных физкультурных упражнений, благодаря чему дети приучаются проявлять находчивость, решительность, смелость, самостоятельность. Участие в подвижных и спортивных играх способствует формированию умения решать двигательные задачи. </w:t>
      </w:r>
    </w:p>
    <w:p w:rsidR="004A22B7" w:rsidRDefault="004A22B7" w:rsidP="004A22B7">
      <w:pPr>
        <w:pStyle w:val="Default"/>
        <w:rPr>
          <w:sz w:val="28"/>
          <w:szCs w:val="28"/>
        </w:rPr>
      </w:pPr>
      <w:r>
        <w:rPr>
          <w:sz w:val="28"/>
          <w:szCs w:val="28"/>
        </w:rPr>
        <w:t xml:space="preserve">В целях обеспечения эффективного здоровья – формирующего пространства для развития ребёнка в условиях детского сада осуществлялись оздоровительные мероприятия, которые включены в общий режим дошкольного учреждения: </w:t>
      </w:r>
    </w:p>
    <w:p w:rsidR="004A22B7" w:rsidRDefault="004A22B7" w:rsidP="00333116">
      <w:pPr>
        <w:pStyle w:val="Default"/>
        <w:numPr>
          <w:ilvl w:val="0"/>
          <w:numId w:val="2"/>
        </w:numPr>
        <w:spacing w:after="36"/>
        <w:rPr>
          <w:sz w:val="28"/>
          <w:szCs w:val="28"/>
        </w:rPr>
      </w:pPr>
      <w:r>
        <w:rPr>
          <w:sz w:val="28"/>
          <w:szCs w:val="28"/>
        </w:rPr>
        <w:t xml:space="preserve"> утренняя гимнастика; </w:t>
      </w:r>
    </w:p>
    <w:p w:rsidR="004A22B7" w:rsidRDefault="004A22B7" w:rsidP="00333116">
      <w:pPr>
        <w:pStyle w:val="Default"/>
        <w:numPr>
          <w:ilvl w:val="0"/>
          <w:numId w:val="2"/>
        </w:numPr>
        <w:spacing w:after="36"/>
        <w:rPr>
          <w:sz w:val="28"/>
          <w:szCs w:val="28"/>
        </w:rPr>
      </w:pPr>
      <w:r>
        <w:rPr>
          <w:sz w:val="28"/>
          <w:szCs w:val="28"/>
        </w:rPr>
        <w:t xml:space="preserve"> оздоровительная гимнастика после сна; </w:t>
      </w:r>
    </w:p>
    <w:p w:rsidR="004A22B7" w:rsidRDefault="004A22B7" w:rsidP="00333116">
      <w:pPr>
        <w:pStyle w:val="Default"/>
        <w:numPr>
          <w:ilvl w:val="0"/>
          <w:numId w:val="2"/>
        </w:numPr>
        <w:spacing w:after="36"/>
        <w:rPr>
          <w:sz w:val="28"/>
          <w:szCs w:val="28"/>
        </w:rPr>
      </w:pPr>
      <w:r>
        <w:rPr>
          <w:sz w:val="28"/>
          <w:szCs w:val="28"/>
        </w:rPr>
        <w:t xml:space="preserve"> пальчиковая гимнастика и гимнастика для глаз (проводится в перерывах или после занятий для снятия нервно-мышечного и зрительного напряжения); </w:t>
      </w:r>
    </w:p>
    <w:p w:rsidR="004A22B7" w:rsidRDefault="004A22B7" w:rsidP="00333116">
      <w:pPr>
        <w:pStyle w:val="Default"/>
        <w:numPr>
          <w:ilvl w:val="0"/>
          <w:numId w:val="2"/>
        </w:numPr>
        <w:spacing w:after="36"/>
        <w:rPr>
          <w:sz w:val="28"/>
          <w:szCs w:val="28"/>
        </w:rPr>
      </w:pPr>
      <w:r>
        <w:rPr>
          <w:sz w:val="28"/>
          <w:szCs w:val="28"/>
        </w:rPr>
        <w:t xml:space="preserve">дыхательная гимнастика (звуковая, по </w:t>
      </w:r>
      <w:proofErr w:type="spellStart"/>
      <w:r>
        <w:rPr>
          <w:sz w:val="28"/>
          <w:szCs w:val="28"/>
        </w:rPr>
        <w:t>Стрельниковой</w:t>
      </w:r>
      <w:proofErr w:type="spellEnd"/>
      <w:r>
        <w:rPr>
          <w:sz w:val="28"/>
          <w:szCs w:val="28"/>
        </w:rPr>
        <w:t xml:space="preserve">, проводится ежедневно во время физкультурных занятий или на прогулке); </w:t>
      </w:r>
    </w:p>
    <w:p w:rsidR="004A22B7" w:rsidRPr="009447DD" w:rsidRDefault="004A22B7" w:rsidP="004A22B7">
      <w:pPr>
        <w:pStyle w:val="Default"/>
        <w:numPr>
          <w:ilvl w:val="0"/>
          <w:numId w:val="2"/>
        </w:numPr>
        <w:rPr>
          <w:sz w:val="28"/>
          <w:szCs w:val="28"/>
        </w:rPr>
      </w:pPr>
      <w:r>
        <w:rPr>
          <w:sz w:val="28"/>
          <w:szCs w:val="28"/>
        </w:rPr>
        <w:t>закаливание проводится во всех возрастных группах с использованием разнообразных закаливающих процедур (воздушно-контрастные и солнечные ванны, ходьба, босиком, оздоровительный бег на свежем воздухе).</w:t>
      </w:r>
    </w:p>
    <w:p w:rsidR="004A22B7" w:rsidRDefault="004A22B7" w:rsidP="004A22B7">
      <w:pPr>
        <w:pStyle w:val="Default"/>
        <w:rPr>
          <w:sz w:val="28"/>
          <w:szCs w:val="28"/>
        </w:rPr>
      </w:pPr>
      <w:r>
        <w:rPr>
          <w:sz w:val="28"/>
          <w:szCs w:val="28"/>
        </w:rPr>
        <w:t>В период повышенной заболеваемости гриппом и ОРВИ (осенне-весенний период) проводились оздоровительные мероприятия, направленные на повышение иммунитета детей. Ежеквартально дети принимали кислородный коктейль с экстрактом пихты сибирской «</w:t>
      </w:r>
      <w:proofErr w:type="spellStart"/>
      <w:r>
        <w:rPr>
          <w:sz w:val="28"/>
          <w:szCs w:val="28"/>
        </w:rPr>
        <w:t>Флорента</w:t>
      </w:r>
      <w:proofErr w:type="spellEnd"/>
      <w:r>
        <w:rPr>
          <w:sz w:val="28"/>
          <w:szCs w:val="28"/>
        </w:rPr>
        <w:t xml:space="preserve">» и корнем солодки, а также </w:t>
      </w:r>
      <w:proofErr w:type="spellStart"/>
      <w:r>
        <w:rPr>
          <w:sz w:val="28"/>
          <w:szCs w:val="28"/>
        </w:rPr>
        <w:t>фиточаи</w:t>
      </w:r>
      <w:proofErr w:type="spellEnd"/>
      <w:r>
        <w:rPr>
          <w:sz w:val="28"/>
          <w:szCs w:val="28"/>
        </w:rPr>
        <w:t xml:space="preserve">. Во всех группах проводилась </w:t>
      </w:r>
      <w:proofErr w:type="spellStart"/>
      <w:r>
        <w:rPr>
          <w:sz w:val="28"/>
          <w:szCs w:val="28"/>
        </w:rPr>
        <w:t>натуротерапия</w:t>
      </w:r>
      <w:proofErr w:type="spellEnd"/>
      <w:r>
        <w:rPr>
          <w:sz w:val="28"/>
          <w:szCs w:val="28"/>
        </w:rPr>
        <w:t xml:space="preserve"> с использованием природных фитонцидов лука, чеснока. Детям в холодное время года перед прогулкой закладывали в носовые ходы </w:t>
      </w:r>
      <w:proofErr w:type="spellStart"/>
      <w:r>
        <w:rPr>
          <w:sz w:val="28"/>
          <w:szCs w:val="28"/>
        </w:rPr>
        <w:t>оксолиновую</w:t>
      </w:r>
      <w:proofErr w:type="spellEnd"/>
      <w:r>
        <w:rPr>
          <w:sz w:val="28"/>
          <w:szCs w:val="28"/>
        </w:rPr>
        <w:t xml:space="preserve"> мазь. По графику дети всех возрастных групп полоскали горло морской соленой водой и раствором эвкалипта с целью предупреждения заболеваний носоглотки. Для сохранения и укрепления физического и психического здоровья детей мы использовали различные средства физического воспитания в комплексе: </w:t>
      </w:r>
    </w:p>
    <w:p w:rsidR="004A22B7" w:rsidRDefault="004A22B7" w:rsidP="00333116">
      <w:pPr>
        <w:pStyle w:val="Default"/>
        <w:numPr>
          <w:ilvl w:val="0"/>
          <w:numId w:val="1"/>
        </w:numPr>
        <w:spacing w:after="36"/>
        <w:rPr>
          <w:sz w:val="28"/>
          <w:szCs w:val="28"/>
        </w:rPr>
      </w:pPr>
      <w:r>
        <w:rPr>
          <w:sz w:val="28"/>
          <w:szCs w:val="28"/>
        </w:rPr>
        <w:t xml:space="preserve">соблюдение режима дня; </w:t>
      </w:r>
    </w:p>
    <w:p w:rsidR="004A22B7" w:rsidRDefault="00333116" w:rsidP="00333116">
      <w:pPr>
        <w:pStyle w:val="Default"/>
        <w:numPr>
          <w:ilvl w:val="0"/>
          <w:numId w:val="1"/>
        </w:numPr>
        <w:spacing w:after="36"/>
        <w:rPr>
          <w:sz w:val="28"/>
          <w:szCs w:val="28"/>
        </w:rPr>
      </w:pPr>
      <w:r>
        <w:rPr>
          <w:sz w:val="28"/>
          <w:szCs w:val="28"/>
        </w:rPr>
        <w:t xml:space="preserve"> </w:t>
      </w:r>
      <w:r w:rsidR="004A22B7">
        <w:rPr>
          <w:sz w:val="28"/>
          <w:szCs w:val="28"/>
        </w:rPr>
        <w:t xml:space="preserve">рациональное питание; </w:t>
      </w:r>
    </w:p>
    <w:p w:rsidR="004A22B7" w:rsidRDefault="004A22B7" w:rsidP="00333116">
      <w:pPr>
        <w:pStyle w:val="Default"/>
        <w:numPr>
          <w:ilvl w:val="0"/>
          <w:numId w:val="1"/>
        </w:numPr>
        <w:spacing w:after="36"/>
        <w:rPr>
          <w:sz w:val="28"/>
          <w:szCs w:val="28"/>
        </w:rPr>
      </w:pPr>
      <w:r>
        <w:rPr>
          <w:sz w:val="28"/>
          <w:szCs w:val="28"/>
        </w:rPr>
        <w:t xml:space="preserve">закаливающие процедуры; </w:t>
      </w:r>
    </w:p>
    <w:p w:rsidR="004A22B7" w:rsidRDefault="00333116" w:rsidP="00333116">
      <w:pPr>
        <w:pStyle w:val="Default"/>
        <w:numPr>
          <w:ilvl w:val="0"/>
          <w:numId w:val="1"/>
        </w:numPr>
        <w:rPr>
          <w:sz w:val="28"/>
          <w:szCs w:val="28"/>
        </w:rPr>
      </w:pPr>
      <w:r>
        <w:rPr>
          <w:sz w:val="28"/>
          <w:szCs w:val="28"/>
        </w:rPr>
        <w:t xml:space="preserve"> </w:t>
      </w:r>
      <w:r w:rsidR="004A22B7">
        <w:rPr>
          <w:sz w:val="28"/>
          <w:szCs w:val="28"/>
        </w:rPr>
        <w:t xml:space="preserve">двигательная активность. </w:t>
      </w:r>
    </w:p>
    <w:p w:rsidR="00333116" w:rsidRDefault="00333116" w:rsidP="00333116">
      <w:pPr>
        <w:pStyle w:val="Default"/>
        <w:rPr>
          <w:rFonts w:ascii="Calibri" w:hAnsi="Calibri" w:cs="Calibri"/>
          <w:sz w:val="22"/>
          <w:szCs w:val="22"/>
        </w:rPr>
      </w:pPr>
      <w:r>
        <w:rPr>
          <w:sz w:val="28"/>
          <w:szCs w:val="28"/>
        </w:rPr>
        <w:t xml:space="preserve">Большое внимание уделяется профилактике плоскостопия и нарушения осанки у детей, с этой целью проводятся специальные упражнения с </w:t>
      </w:r>
      <w:r>
        <w:rPr>
          <w:rFonts w:ascii="Calibri" w:hAnsi="Calibri" w:cs="Calibri"/>
          <w:sz w:val="22"/>
          <w:szCs w:val="22"/>
        </w:rPr>
        <w:t xml:space="preserve">8 </w:t>
      </w:r>
    </w:p>
    <w:p w:rsidR="00333116" w:rsidRDefault="00333116" w:rsidP="00333116">
      <w:pPr>
        <w:pStyle w:val="Default"/>
        <w:rPr>
          <w:color w:val="auto"/>
          <w:sz w:val="28"/>
          <w:szCs w:val="28"/>
        </w:rPr>
      </w:pPr>
      <w:r w:rsidRPr="00333116">
        <w:rPr>
          <w:color w:val="auto"/>
          <w:sz w:val="28"/>
          <w:szCs w:val="28"/>
        </w:rPr>
        <w:t>использованием оборудования (массажные коврики, дорожки здоровья, шиповатые коврики).</w:t>
      </w:r>
    </w:p>
    <w:p w:rsidR="00333116" w:rsidRDefault="00333116" w:rsidP="00333116">
      <w:pPr>
        <w:pStyle w:val="Default"/>
        <w:rPr>
          <w:sz w:val="28"/>
          <w:szCs w:val="28"/>
        </w:rPr>
      </w:pPr>
      <w:r>
        <w:rPr>
          <w:sz w:val="28"/>
          <w:szCs w:val="28"/>
        </w:rPr>
        <w:t xml:space="preserve">Так же на протяжении года повышали знания педагогов через проведение консультаций, таких как: </w:t>
      </w:r>
    </w:p>
    <w:p w:rsidR="00333116" w:rsidRDefault="00333116" w:rsidP="00333116">
      <w:pPr>
        <w:pStyle w:val="Default"/>
        <w:numPr>
          <w:ilvl w:val="0"/>
          <w:numId w:val="3"/>
        </w:numPr>
        <w:spacing w:after="38"/>
        <w:rPr>
          <w:sz w:val="28"/>
          <w:szCs w:val="28"/>
        </w:rPr>
      </w:pPr>
      <w:r>
        <w:rPr>
          <w:sz w:val="28"/>
          <w:szCs w:val="28"/>
        </w:rPr>
        <w:t xml:space="preserve">«Профилактика ОРВИ и гриппа» </w:t>
      </w:r>
    </w:p>
    <w:p w:rsidR="00333116" w:rsidRDefault="00333116" w:rsidP="00333116">
      <w:pPr>
        <w:pStyle w:val="Default"/>
        <w:numPr>
          <w:ilvl w:val="0"/>
          <w:numId w:val="3"/>
        </w:numPr>
        <w:spacing w:after="38"/>
        <w:rPr>
          <w:sz w:val="28"/>
          <w:szCs w:val="28"/>
        </w:rPr>
      </w:pPr>
      <w:r>
        <w:rPr>
          <w:sz w:val="28"/>
          <w:szCs w:val="28"/>
        </w:rPr>
        <w:t xml:space="preserve">«Профилактика травматизма» </w:t>
      </w:r>
    </w:p>
    <w:p w:rsidR="00333116" w:rsidRDefault="00333116" w:rsidP="00333116">
      <w:pPr>
        <w:pStyle w:val="Default"/>
        <w:numPr>
          <w:ilvl w:val="0"/>
          <w:numId w:val="3"/>
        </w:numPr>
        <w:spacing w:after="38"/>
        <w:rPr>
          <w:sz w:val="28"/>
          <w:szCs w:val="28"/>
        </w:rPr>
      </w:pPr>
      <w:r>
        <w:rPr>
          <w:sz w:val="28"/>
          <w:szCs w:val="28"/>
        </w:rPr>
        <w:t xml:space="preserve">«Профилактика ОКЗ и пищевых отравлений» </w:t>
      </w:r>
    </w:p>
    <w:p w:rsidR="004A22B7" w:rsidRPr="00333116" w:rsidRDefault="00333116" w:rsidP="004A22B7">
      <w:pPr>
        <w:pStyle w:val="Default"/>
        <w:numPr>
          <w:ilvl w:val="0"/>
          <w:numId w:val="3"/>
        </w:numPr>
        <w:rPr>
          <w:sz w:val="28"/>
          <w:szCs w:val="28"/>
        </w:rPr>
      </w:pPr>
      <w:r>
        <w:rPr>
          <w:sz w:val="28"/>
          <w:szCs w:val="28"/>
        </w:rPr>
        <w:t xml:space="preserve">«Профилактика детских инфекций» и др. </w:t>
      </w:r>
    </w:p>
    <w:p w:rsidR="004A22B7" w:rsidRDefault="004A22B7" w:rsidP="004A22B7">
      <w:pPr>
        <w:pStyle w:val="Default"/>
        <w:rPr>
          <w:color w:val="auto"/>
          <w:sz w:val="28"/>
          <w:szCs w:val="28"/>
        </w:rPr>
      </w:pPr>
      <w:r w:rsidRPr="004A22B7">
        <w:rPr>
          <w:color w:val="auto"/>
          <w:sz w:val="28"/>
          <w:szCs w:val="28"/>
        </w:rPr>
        <w:lastRenderedPageBreak/>
        <w:t xml:space="preserve">Большая роль в пропаганде физкультуры и спорта отводится работе с родителями. Проведение родительских собраний, вовлечение родителей в спортивно-оздоровительную работу детского сада стало традицией: досуги и развлечения, недели здоровья. </w:t>
      </w:r>
    </w:p>
    <w:p w:rsidR="00333116" w:rsidRPr="004A22B7" w:rsidRDefault="00333116" w:rsidP="004A22B7">
      <w:pPr>
        <w:pStyle w:val="Default"/>
        <w:rPr>
          <w:color w:val="auto"/>
          <w:sz w:val="28"/>
          <w:szCs w:val="28"/>
        </w:rPr>
      </w:pPr>
    </w:p>
    <w:p w:rsidR="004A22B7" w:rsidRPr="00333116" w:rsidRDefault="004A22B7" w:rsidP="00333116">
      <w:pPr>
        <w:pStyle w:val="Default"/>
        <w:jc w:val="center"/>
        <w:rPr>
          <w:color w:val="C00000"/>
          <w:sz w:val="30"/>
          <w:szCs w:val="30"/>
        </w:rPr>
      </w:pPr>
      <w:r w:rsidRPr="00333116">
        <w:rPr>
          <w:b/>
          <w:bCs/>
          <w:i/>
          <w:iCs/>
          <w:color w:val="C00000"/>
          <w:sz w:val="30"/>
          <w:szCs w:val="30"/>
        </w:rPr>
        <w:t>Организация специализированной (коррекционной) помощи детям,</w:t>
      </w:r>
    </w:p>
    <w:p w:rsidR="004A22B7" w:rsidRPr="00333116" w:rsidRDefault="004A22B7" w:rsidP="00333116">
      <w:pPr>
        <w:pStyle w:val="Default"/>
        <w:jc w:val="center"/>
        <w:rPr>
          <w:color w:val="C00000"/>
          <w:sz w:val="30"/>
          <w:szCs w:val="30"/>
        </w:rPr>
      </w:pPr>
      <w:r w:rsidRPr="00333116">
        <w:rPr>
          <w:b/>
          <w:bCs/>
          <w:i/>
          <w:iCs/>
          <w:color w:val="C00000"/>
          <w:sz w:val="30"/>
          <w:szCs w:val="30"/>
        </w:rPr>
        <w:t>в том числе детям с ограниченными возможностями здоровья</w:t>
      </w:r>
    </w:p>
    <w:p w:rsidR="00333116" w:rsidRPr="009447DD" w:rsidRDefault="004A22B7" w:rsidP="009447DD">
      <w:pPr>
        <w:pStyle w:val="Default"/>
        <w:jc w:val="center"/>
        <w:rPr>
          <w:b/>
          <w:bCs/>
          <w:i/>
          <w:iCs/>
          <w:color w:val="C00000"/>
          <w:sz w:val="30"/>
          <w:szCs w:val="30"/>
        </w:rPr>
      </w:pPr>
      <w:r w:rsidRPr="00333116">
        <w:rPr>
          <w:b/>
          <w:bCs/>
          <w:i/>
          <w:iCs/>
          <w:color w:val="C00000"/>
          <w:sz w:val="30"/>
          <w:szCs w:val="30"/>
        </w:rPr>
        <w:t>(деятельность психолога, дефектологов).</w:t>
      </w:r>
    </w:p>
    <w:p w:rsidR="004A22B7" w:rsidRPr="004A22B7" w:rsidRDefault="004A22B7" w:rsidP="00333116">
      <w:pPr>
        <w:pStyle w:val="Default"/>
        <w:ind w:firstLine="426"/>
        <w:rPr>
          <w:color w:val="auto"/>
          <w:sz w:val="28"/>
          <w:szCs w:val="28"/>
        </w:rPr>
      </w:pPr>
      <w:r w:rsidRPr="004A22B7">
        <w:rPr>
          <w:color w:val="auto"/>
          <w:sz w:val="28"/>
          <w:szCs w:val="28"/>
        </w:rPr>
        <w:t>Коррекционную работу осуществляют квалифицированные специалисты: педаго</w:t>
      </w:r>
      <w:r w:rsidR="006D21E9">
        <w:rPr>
          <w:color w:val="auto"/>
          <w:sz w:val="28"/>
          <w:szCs w:val="28"/>
        </w:rPr>
        <w:t>г-психолог, учителя-дефектологи.</w:t>
      </w:r>
    </w:p>
    <w:p w:rsidR="004A22B7" w:rsidRPr="004A22B7" w:rsidRDefault="004A22B7" w:rsidP="00333116">
      <w:pPr>
        <w:pStyle w:val="Default"/>
        <w:ind w:firstLine="426"/>
        <w:rPr>
          <w:color w:val="auto"/>
          <w:sz w:val="28"/>
          <w:szCs w:val="28"/>
        </w:rPr>
      </w:pPr>
      <w:r w:rsidRPr="004A22B7">
        <w:rPr>
          <w:color w:val="auto"/>
          <w:sz w:val="28"/>
          <w:szCs w:val="28"/>
        </w:rPr>
        <w:t xml:space="preserve">Целью педагога–психолога является сохранение и укрепление психологического здоровья детей, гармоничное развитие в условиях ДОУ. </w:t>
      </w:r>
    </w:p>
    <w:p w:rsidR="004A22B7" w:rsidRPr="004A22B7" w:rsidRDefault="004A22B7" w:rsidP="004A22B7">
      <w:pPr>
        <w:pStyle w:val="Default"/>
        <w:rPr>
          <w:color w:val="auto"/>
          <w:sz w:val="28"/>
          <w:szCs w:val="28"/>
        </w:rPr>
      </w:pPr>
      <w:r w:rsidRPr="004A22B7">
        <w:rPr>
          <w:color w:val="auto"/>
          <w:sz w:val="28"/>
          <w:szCs w:val="28"/>
        </w:rPr>
        <w:t xml:space="preserve">Содержание деятельности педагога-психолога: </w:t>
      </w:r>
    </w:p>
    <w:p w:rsidR="004A22B7" w:rsidRPr="004A22B7" w:rsidRDefault="004A22B7" w:rsidP="004A22B7">
      <w:pPr>
        <w:pStyle w:val="Default"/>
        <w:spacing w:after="36"/>
        <w:rPr>
          <w:color w:val="auto"/>
          <w:sz w:val="28"/>
          <w:szCs w:val="28"/>
        </w:rPr>
      </w:pPr>
      <w:r w:rsidRPr="004A22B7">
        <w:rPr>
          <w:color w:val="auto"/>
          <w:sz w:val="28"/>
          <w:szCs w:val="28"/>
        </w:rPr>
        <w:t xml:space="preserve">плановая и углубленная психолого-педагогическая диагностика (начало и конец учебного года) познавательной сферы, эмоционального благополучия ребенка. </w:t>
      </w:r>
    </w:p>
    <w:p w:rsidR="004A22B7" w:rsidRPr="004A22B7" w:rsidRDefault="004A22B7" w:rsidP="00333116">
      <w:pPr>
        <w:pStyle w:val="Default"/>
        <w:numPr>
          <w:ilvl w:val="0"/>
          <w:numId w:val="4"/>
        </w:numPr>
        <w:spacing w:after="36"/>
        <w:rPr>
          <w:color w:val="auto"/>
          <w:sz w:val="28"/>
          <w:szCs w:val="28"/>
        </w:rPr>
      </w:pPr>
      <w:r w:rsidRPr="004A22B7">
        <w:rPr>
          <w:color w:val="auto"/>
          <w:sz w:val="28"/>
          <w:szCs w:val="28"/>
        </w:rPr>
        <w:t xml:space="preserve">диагностика психологической готовности ребенка к школьному обучению. </w:t>
      </w:r>
    </w:p>
    <w:p w:rsidR="004A22B7" w:rsidRPr="004A22B7" w:rsidRDefault="004A22B7" w:rsidP="00333116">
      <w:pPr>
        <w:pStyle w:val="Default"/>
        <w:numPr>
          <w:ilvl w:val="0"/>
          <w:numId w:val="4"/>
        </w:numPr>
        <w:spacing w:after="36"/>
        <w:rPr>
          <w:color w:val="auto"/>
          <w:sz w:val="28"/>
          <w:szCs w:val="28"/>
        </w:rPr>
      </w:pPr>
      <w:r w:rsidRPr="004A22B7">
        <w:rPr>
          <w:color w:val="auto"/>
          <w:sz w:val="28"/>
          <w:szCs w:val="28"/>
        </w:rPr>
        <w:t xml:space="preserve">индивидуальная диагностическая, коррекционно-развивающая работа с детьми по запросам воспитателей, родителей. </w:t>
      </w:r>
    </w:p>
    <w:p w:rsidR="004A22B7" w:rsidRPr="004A22B7" w:rsidRDefault="004A22B7" w:rsidP="00333116">
      <w:pPr>
        <w:pStyle w:val="Default"/>
        <w:numPr>
          <w:ilvl w:val="0"/>
          <w:numId w:val="4"/>
        </w:numPr>
        <w:spacing w:after="36"/>
        <w:rPr>
          <w:color w:val="auto"/>
          <w:sz w:val="28"/>
          <w:szCs w:val="28"/>
        </w:rPr>
      </w:pPr>
      <w:r w:rsidRPr="004A22B7">
        <w:rPr>
          <w:color w:val="auto"/>
          <w:sz w:val="28"/>
          <w:szCs w:val="28"/>
        </w:rPr>
        <w:t xml:space="preserve">индивидуальное сопровождение детей в период адаптации к детскому саду. </w:t>
      </w:r>
    </w:p>
    <w:p w:rsidR="004A22B7" w:rsidRPr="004A22B7" w:rsidRDefault="004A22B7" w:rsidP="00333116">
      <w:pPr>
        <w:pStyle w:val="Default"/>
        <w:numPr>
          <w:ilvl w:val="0"/>
          <w:numId w:val="4"/>
        </w:numPr>
        <w:spacing w:after="36"/>
        <w:rPr>
          <w:color w:val="auto"/>
          <w:sz w:val="28"/>
          <w:szCs w:val="28"/>
        </w:rPr>
      </w:pPr>
      <w:r w:rsidRPr="004A22B7">
        <w:rPr>
          <w:color w:val="auto"/>
          <w:sz w:val="28"/>
          <w:szCs w:val="28"/>
        </w:rPr>
        <w:t xml:space="preserve">коррекция коммуникативной и познавательной сферы ребенка. </w:t>
      </w:r>
    </w:p>
    <w:p w:rsidR="004A22B7" w:rsidRPr="004A22B7" w:rsidRDefault="004A22B7" w:rsidP="00333116">
      <w:pPr>
        <w:pStyle w:val="Default"/>
        <w:numPr>
          <w:ilvl w:val="0"/>
          <w:numId w:val="4"/>
        </w:numPr>
        <w:rPr>
          <w:color w:val="auto"/>
          <w:sz w:val="28"/>
          <w:szCs w:val="28"/>
        </w:rPr>
      </w:pPr>
      <w:r w:rsidRPr="004A22B7">
        <w:rPr>
          <w:color w:val="auto"/>
          <w:sz w:val="28"/>
          <w:szCs w:val="28"/>
        </w:rPr>
        <w:t xml:space="preserve">составление индивидуальной траектории развития ребенка. </w:t>
      </w:r>
    </w:p>
    <w:p w:rsidR="004A22B7" w:rsidRPr="004A22B7" w:rsidRDefault="004A22B7" w:rsidP="004A22B7">
      <w:pPr>
        <w:pStyle w:val="Default"/>
        <w:rPr>
          <w:color w:val="auto"/>
          <w:sz w:val="28"/>
          <w:szCs w:val="28"/>
        </w:rPr>
      </w:pPr>
    </w:p>
    <w:p w:rsidR="004A22B7" w:rsidRPr="004A22B7" w:rsidRDefault="004A22B7" w:rsidP="00333116">
      <w:pPr>
        <w:pStyle w:val="Default"/>
        <w:ind w:firstLine="567"/>
        <w:rPr>
          <w:color w:val="auto"/>
          <w:sz w:val="28"/>
          <w:szCs w:val="28"/>
        </w:rPr>
      </w:pPr>
      <w:r w:rsidRPr="004A22B7">
        <w:rPr>
          <w:color w:val="auto"/>
          <w:sz w:val="28"/>
          <w:szCs w:val="28"/>
        </w:rPr>
        <w:t xml:space="preserve">Целью работы учителя-дефектолога является коррекция психофизического развития детей с нарушением ОДА, их гармоничное развитие в условиях ДОУ. </w:t>
      </w:r>
    </w:p>
    <w:p w:rsidR="004A22B7" w:rsidRPr="004A22B7" w:rsidRDefault="004A22B7" w:rsidP="004A22B7">
      <w:pPr>
        <w:pStyle w:val="Default"/>
        <w:rPr>
          <w:color w:val="auto"/>
          <w:sz w:val="28"/>
          <w:szCs w:val="28"/>
        </w:rPr>
      </w:pPr>
      <w:r w:rsidRPr="004A22B7">
        <w:rPr>
          <w:color w:val="auto"/>
          <w:sz w:val="28"/>
          <w:szCs w:val="28"/>
        </w:rPr>
        <w:t xml:space="preserve">Содержание деятельности учителя-дефектолога </w:t>
      </w:r>
    </w:p>
    <w:p w:rsidR="004A22B7" w:rsidRPr="004A22B7" w:rsidRDefault="004A22B7" w:rsidP="00333116">
      <w:pPr>
        <w:pStyle w:val="Default"/>
        <w:numPr>
          <w:ilvl w:val="0"/>
          <w:numId w:val="5"/>
        </w:numPr>
        <w:spacing w:after="38"/>
        <w:rPr>
          <w:color w:val="auto"/>
          <w:sz w:val="28"/>
          <w:szCs w:val="28"/>
        </w:rPr>
      </w:pPr>
      <w:r w:rsidRPr="004A22B7">
        <w:rPr>
          <w:color w:val="auto"/>
          <w:sz w:val="28"/>
          <w:szCs w:val="28"/>
        </w:rPr>
        <w:t xml:space="preserve">коррекционно-развивающая работа; </w:t>
      </w:r>
    </w:p>
    <w:p w:rsidR="004A22B7" w:rsidRPr="004A22B7" w:rsidRDefault="004A22B7" w:rsidP="00333116">
      <w:pPr>
        <w:pStyle w:val="Default"/>
        <w:numPr>
          <w:ilvl w:val="0"/>
          <w:numId w:val="5"/>
        </w:numPr>
        <w:spacing w:after="38"/>
        <w:rPr>
          <w:color w:val="auto"/>
          <w:sz w:val="28"/>
          <w:szCs w:val="28"/>
        </w:rPr>
      </w:pPr>
      <w:r w:rsidRPr="004A22B7">
        <w:rPr>
          <w:color w:val="auto"/>
          <w:sz w:val="28"/>
          <w:szCs w:val="28"/>
        </w:rPr>
        <w:t xml:space="preserve">психолого-педагогическая диагностика; </w:t>
      </w:r>
    </w:p>
    <w:p w:rsidR="004A22B7" w:rsidRPr="004A22B7" w:rsidRDefault="004A22B7" w:rsidP="00333116">
      <w:pPr>
        <w:pStyle w:val="Default"/>
        <w:numPr>
          <w:ilvl w:val="0"/>
          <w:numId w:val="5"/>
        </w:numPr>
        <w:spacing w:after="38"/>
        <w:rPr>
          <w:color w:val="auto"/>
          <w:sz w:val="28"/>
          <w:szCs w:val="28"/>
        </w:rPr>
      </w:pPr>
      <w:r w:rsidRPr="004A22B7">
        <w:rPr>
          <w:color w:val="auto"/>
          <w:sz w:val="28"/>
          <w:szCs w:val="28"/>
        </w:rPr>
        <w:t xml:space="preserve">развитие и коррекция нарушений лексического, грамматического и фонетического строя речи; </w:t>
      </w:r>
    </w:p>
    <w:p w:rsidR="004A22B7" w:rsidRPr="004A22B7" w:rsidRDefault="004A22B7" w:rsidP="00333116">
      <w:pPr>
        <w:pStyle w:val="Default"/>
        <w:numPr>
          <w:ilvl w:val="0"/>
          <w:numId w:val="5"/>
        </w:numPr>
        <w:spacing w:after="38"/>
        <w:rPr>
          <w:color w:val="auto"/>
          <w:sz w:val="28"/>
          <w:szCs w:val="28"/>
        </w:rPr>
      </w:pPr>
      <w:r w:rsidRPr="004A22B7">
        <w:rPr>
          <w:color w:val="auto"/>
          <w:sz w:val="28"/>
          <w:szCs w:val="28"/>
        </w:rPr>
        <w:t xml:space="preserve">развитие и коррекция нарушений сенсорных функций; </w:t>
      </w:r>
    </w:p>
    <w:p w:rsidR="004A22B7" w:rsidRPr="004A22B7" w:rsidRDefault="004A22B7" w:rsidP="00333116">
      <w:pPr>
        <w:pStyle w:val="Default"/>
        <w:numPr>
          <w:ilvl w:val="0"/>
          <w:numId w:val="5"/>
        </w:numPr>
        <w:spacing w:after="38"/>
        <w:rPr>
          <w:color w:val="auto"/>
          <w:sz w:val="28"/>
          <w:szCs w:val="28"/>
        </w:rPr>
      </w:pPr>
      <w:r w:rsidRPr="004A22B7">
        <w:rPr>
          <w:color w:val="auto"/>
          <w:sz w:val="28"/>
          <w:szCs w:val="28"/>
        </w:rPr>
        <w:t xml:space="preserve">развитие внимания, памяти, мышления (наглядно-образного и наглядно- действенного); </w:t>
      </w:r>
    </w:p>
    <w:p w:rsidR="004A22B7" w:rsidRPr="004A22B7" w:rsidRDefault="004A22B7" w:rsidP="00333116">
      <w:pPr>
        <w:pStyle w:val="Default"/>
        <w:numPr>
          <w:ilvl w:val="0"/>
          <w:numId w:val="5"/>
        </w:numPr>
        <w:spacing w:after="38"/>
        <w:rPr>
          <w:color w:val="auto"/>
          <w:sz w:val="28"/>
          <w:szCs w:val="28"/>
        </w:rPr>
      </w:pPr>
      <w:r w:rsidRPr="004A22B7">
        <w:rPr>
          <w:color w:val="auto"/>
          <w:sz w:val="28"/>
          <w:szCs w:val="28"/>
        </w:rPr>
        <w:t xml:space="preserve">формирование математических представлений, развитие ручной умелости и подготовка руки к овладению письмом; </w:t>
      </w:r>
    </w:p>
    <w:p w:rsidR="004A22B7" w:rsidRPr="004A22B7" w:rsidRDefault="004A22B7" w:rsidP="00333116">
      <w:pPr>
        <w:pStyle w:val="Default"/>
        <w:numPr>
          <w:ilvl w:val="0"/>
          <w:numId w:val="5"/>
        </w:numPr>
        <w:spacing w:after="38"/>
        <w:rPr>
          <w:color w:val="auto"/>
          <w:sz w:val="28"/>
          <w:szCs w:val="28"/>
        </w:rPr>
      </w:pPr>
      <w:r w:rsidRPr="004A22B7">
        <w:rPr>
          <w:color w:val="auto"/>
          <w:sz w:val="28"/>
          <w:szCs w:val="28"/>
        </w:rPr>
        <w:t xml:space="preserve">формирование знаний об окружающем мире; </w:t>
      </w:r>
    </w:p>
    <w:p w:rsidR="004A22B7" w:rsidRPr="004A22B7" w:rsidRDefault="004A22B7" w:rsidP="00333116">
      <w:pPr>
        <w:pStyle w:val="Default"/>
        <w:numPr>
          <w:ilvl w:val="0"/>
          <w:numId w:val="5"/>
        </w:numPr>
        <w:rPr>
          <w:color w:val="auto"/>
          <w:sz w:val="28"/>
          <w:szCs w:val="28"/>
        </w:rPr>
      </w:pPr>
      <w:r w:rsidRPr="004A22B7">
        <w:rPr>
          <w:color w:val="auto"/>
          <w:sz w:val="28"/>
          <w:szCs w:val="28"/>
        </w:rPr>
        <w:t xml:space="preserve">развитие коммуникативных навыков, социализация. </w:t>
      </w:r>
    </w:p>
    <w:p w:rsidR="004A22B7" w:rsidRPr="004A22B7" w:rsidRDefault="004A22B7" w:rsidP="004A22B7">
      <w:pPr>
        <w:pStyle w:val="Default"/>
        <w:rPr>
          <w:color w:val="auto"/>
          <w:sz w:val="28"/>
          <w:szCs w:val="28"/>
        </w:rPr>
      </w:pPr>
    </w:p>
    <w:p w:rsidR="00064E8C" w:rsidRDefault="004A22B7" w:rsidP="00333116">
      <w:pPr>
        <w:pStyle w:val="Default"/>
        <w:ind w:firstLine="567"/>
        <w:rPr>
          <w:sz w:val="28"/>
          <w:szCs w:val="28"/>
        </w:rPr>
      </w:pPr>
      <w:r w:rsidRPr="004A22B7">
        <w:rPr>
          <w:color w:val="auto"/>
          <w:sz w:val="28"/>
          <w:szCs w:val="28"/>
        </w:rPr>
        <w:t xml:space="preserve">Учителя-дефектологи проводят индивидуальные и подгрупповые коррекционные занятия для детей с нарушением опорно-двигательного аппарата, развивают все психофизические процессы, формируют предпосылки учебной деятельности, учитывая особенности детей с </w:t>
      </w:r>
      <w:r w:rsidRPr="004A22B7">
        <w:rPr>
          <w:color w:val="auto"/>
          <w:sz w:val="28"/>
          <w:szCs w:val="28"/>
        </w:rPr>
        <w:lastRenderedPageBreak/>
        <w:t xml:space="preserve">нарушением </w:t>
      </w:r>
      <w:proofErr w:type="gramStart"/>
      <w:r w:rsidRPr="004A22B7">
        <w:rPr>
          <w:color w:val="auto"/>
          <w:sz w:val="28"/>
          <w:szCs w:val="28"/>
        </w:rPr>
        <w:t>с</w:t>
      </w:r>
      <w:proofErr w:type="gramEnd"/>
      <w:r w:rsidRPr="004A22B7">
        <w:rPr>
          <w:color w:val="auto"/>
          <w:sz w:val="28"/>
          <w:szCs w:val="28"/>
        </w:rPr>
        <w:t xml:space="preserve"> </w:t>
      </w:r>
      <w:proofErr w:type="gramStart"/>
      <w:r w:rsidRPr="004A22B7">
        <w:rPr>
          <w:color w:val="auto"/>
          <w:sz w:val="28"/>
          <w:szCs w:val="28"/>
        </w:rPr>
        <w:t>ОДА</w:t>
      </w:r>
      <w:proofErr w:type="gramEnd"/>
      <w:r w:rsidRPr="004A22B7">
        <w:rPr>
          <w:color w:val="auto"/>
          <w:sz w:val="28"/>
          <w:szCs w:val="28"/>
        </w:rPr>
        <w:t xml:space="preserve">, развивают </w:t>
      </w:r>
      <w:r w:rsidRPr="004A22B7">
        <w:rPr>
          <w:sz w:val="28"/>
          <w:szCs w:val="28"/>
        </w:rPr>
        <w:t>социализацию детей в обществе. Также учителя-дефектологи предоставляют родителям и педагогам консультативно-методическую поддержку.</w:t>
      </w:r>
    </w:p>
    <w:p w:rsidR="00333116" w:rsidRDefault="00333116" w:rsidP="00333116">
      <w:pPr>
        <w:pStyle w:val="Default"/>
        <w:ind w:firstLine="567"/>
        <w:rPr>
          <w:sz w:val="28"/>
          <w:szCs w:val="28"/>
        </w:rPr>
      </w:pPr>
    </w:p>
    <w:p w:rsidR="00333116" w:rsidRPr="00333116" w:rsidRDefault="00333116" w:rsidP="00333116">
      <w:pPr>
        <w:pStyle w:val="Default"/>
        <w:jc w:val="center"/>
        <w:rPr>
          <w:color w:val="C00000"/>
          <w:sz w:val="32"/>
          <w:szCs w:val="28"/>
        </w:rPr>
      </w:pPr>
      <w:r w:rsidRPr="00333116">
        <w:rPr>
          <w:b/>
          <w:bCs/>
          <w:i/>
          <w:iCs/>
          <w:color w:val="C00000"/>
          <w:sz w:val="32"/>
          <w:szCs w:val="28"/>
        </w:rPr>
        <w:t>Дополнительные образовательные и иные услуги.</w:t>
      </w:r>
    </w:p>
    <w:p w:rsidR="00383DCF" w:rsidRDefault="00333116" w:rsidP="00333116">
      <w:pPr>
        <w:pStyle w:val="Default"/>
        <w:rPr>
          <w:sz w:val="28"/>
          <w:szCs w:val="28"/>
        </w:rPr>
      </w:pPr>
      <w:r>
        <w:rPr>
          <w:sz w:val="28"/>
          <w:szCs w:val="28"/>
        </w:rPr>
        <w:t xml:space="preserve">В соответствии с Уставом, лицензией и учетом спроса родителей воспитанников ДОУ оказывало дополнительные образовательные услуги и оздоровительные услуги: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145"/>
        <w:gridCol w:w="4425"/>
      </w:tblGrid>
      <w:tr w:rsidR="00383DCF" w:rsidTr="00A11BCE">
        <w:tc>
          <w:tcPr>
            <w:tcW w:w="5637" w:type="dxa"/>
          </w:tcPr>
          <w:p w:rsidR="00383DCF" w:rsidRPr="00333116" w:rsidRDefault="00383DCF" w:rsidP="00383DCF">
            <w:pPr>
              <w:pStyle w:val="Default"/>
              <w:numPr>
                <w:ilvl w:val="0"/>
                <w:numId w:val="6"/>
              </w:numPr>
              <w:rPr>
                <w:sz w:val="28"/>
                <w:szCs w:val="28"/>
              </w:rPr>
            </w:pPr>
            <w:r>
              <w:rPr>
                <w:sz w:val="28"/>
                <w:szCs w:val="28"/>
              </w:rPr>
              <w:t xml:space="preserve">«Песочные рисунки на стекле» </w:t>
            </w:r>
          </w:p>
          <w:p w:rsidR="00383DCF" w:rsidRDefault="00383DCF" w:rsidP="00383DCF">
            <w:pPr>
              <w:pStyle w:val="Default"/>
              <w:rPr>
                <w:sz w:val="28"/>
                <w:szCs w:val="28"/>
              </w:rPr>
            </w:pPr>
            <w:r>
              <w:rPr>
                <w:sz w:val="28"/>
                <w:szCs w:val="28"/>
              </w:rPr>
              <w:t>Рисуя песком, дети испытывает удовольствие, новые впечатления, и это побуждает их к новым открытиям и изобретениям</w:t>
            </w:r>
            <w:r w:rsidR="00A11BCE">
              <w:rPr>
                <w:sz w:val="28"/>
                <w:szCs w:val="28"/>
              </w:rPr>
              <w:t xml:space="preserve">. Таким образом, дети развивает себя сами, планируя, рисуя, воплощая свои фантазии в следах на песке. Образы, возникающие в сознании, находят свое выражение в реальных видимых формах. </w:t>
            </w:r>
          </w:p>
        </w:tc>
        <w:tc>
          <w:tcPr>
            <w:tcW w:w="3934" w:type="dxa"/>
          </w:tcPr>
          <w:p w:rsidR="00383DCF" w:rsidRDefault="00A11BCE" w:rsidP="00333116">
            <w:pPr>
              <w:pStyle w:val="Default"/>
              <w:rPr>
                <w:sz w:val="28"/>
                <w:szCs w:val="28"/>
              </w:rPr>
            </w:pPr>
            <w:r>
              <w:rPr>
                <w:noProof/>
                <w:sz w:val="28"/>
                <w:szCs w:val="28"/>
                <w:lang w:eastAsia="ru-RU"/>
              </w:rPr>
              <w:drawing>
                <wp:inline distT="0" distB="0" distL="0" distR="0">
                  <wp:extent cx="2653528" cy="2171858"/>
                  <wp:effectExtent l="19050" t="0" r="0" b="0"/>
                  <wp:docPr id="3" name="Рисунок 2" descr="C:\Users\LILYA\AppData\Local\Temp\IMG_20190517_115935_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LYA\AppData\Local\Temp\IMG_20190517_115935_640.jpg"/>
                          <pic:cNvPicPr>
                            <a:picLocks noChangeAspect="1" noChangeArrowheads="1"/>
                          </pic:cNvPicPr>
                        </pic:nvPicPr>
                        <pic:blipFill>
                          <a:blip r:embed="rId9" cstate="print"/>
                          <a:srcRect/>
                          <a:stretch>
                            <a:fillRect/>
                          </a:stretch>
                        </pic:blipFill>
                        <pic:spPr bwMode="auto">
                          <a:xfrm>
                            <a:off x="0" y="0"/>
                            <a:ext cx="2661617" cy="2178479"/>
                          </a:xfrm>
                          <a:prstGeom prst="rect">
                            <a:avLst/>
                          </a:prstGeom>
                          <a:noFill/>
                          <a:ln w="9525">
                            <a:noFill/>
                            <a:miter lim="800000"/>
                            <a:headEnd/>
                            <a:tailEnd/>
                          </a:ln>
                        </pic:spPr>
                      </pic:pic>
                    </a:graphicData>
                  </a:graphic>
                </wp:inline>
              </w:drawing>
            </w:r>
          </w:p>
        </w:tc>
      </w:tr>
    </w:tbl>
    <w:p w:rsidR="00333116" w:rsidRPr="00333116" w:rsidRDefault="00A11BCE" w:rsidP="00333116">
      <w:pPr>
        <w:pStyle w:val="Default"/>
        <w:numPr>
          <w:ilvl w:val="0"/>
          <w:numId w:val="6"/>
        </w:numPr>
        <w:rPr>
          <w:sz w:val="28"/>
          <w:szCs w:val="28"/>
        </w:rPr>
      </w:pPr>
      <w:r>
        <w:rPr>
          <w:sz w:val="28"/>
          <w:szCs w:val="28"/>
        </w:rPr>
        <w:t xml:space="preserve"> </w:t>
      </w:r>
      <w:r w:rsidR="00333116">
        <w:rPr>
          <w:sz w:val="28"/>
          <w:szCs w:val="28"/>
        </w:rPr>
        <w:t xml:space="preserve">«Йога для малышей» </w:t>
      </w:r>
    </w:p>
    <w:p w:rsidR="00333116" w:rsidRDefault="00333116" w:rsidP="00333116">
      <w:pPr>
        <w:pStyle w:val="Default"/>
        <w:rPr>
          <w:sz w:val="28"/>
          <w:szCs w:val="28"/>
        </w:rPr>
      </w:pPr>
      <w:r>
        <w:rPr>
          <w:sz w:val="28"/>
          <w:szCs w:val="28"/>
        </w:rPr>
        <w:t xml:space="preserve">Интересные упражнения укрепляют мышцы, делают их эластичными, разрабатывают суставы, укрепляют внутренние органы и улучшают самочувствие. Занятия йогой основываются на подражании, </w:t>
      </w:r>
      <w:proofErr w:type="spellStart"/>
      <w:r>
        <w:rPr>
          <w:sz w:val="28"/>
          <w:szCs w:val="28"/>
        </w:rPr>
        <w:t>асаны</w:t>
      </w:r>
      <w:proofErr w:type="spellEnd"/>
      <w:r>
        <w:rPr>
          <w:sz w:val="28"/>
          <w:szCs w:val="28"/>
        </w:rPr>
        <w:t xml:space="preserve"> преподаются в игровой форме. Используя имя того животного или предмета, на который похожа поза: «кузнечик», «лук», «кошка» и др. Это развивает память, наблюдательность и воображение ребёнка. </w:t>
      </w:r>
    </w:p>
    <w:p w:rsidR="00333116" w:rsidRPr="00333116" w:rsidRDefault="00333116" w:rsidP="00333116">
      <w:pPr>
        <w:pStyle w:val="Default"/>
        <w:numPr>
          <w:ilvl w:val="0"/>
          <w:numId w:val="6"/>
        </w:numPr>
        <w:rPr>
          <w:sz w:val="28"/>
          <w:szCs w:val="28"/>
        </w:rPr>
      </w:pPr>
      <w:r>
        <w:rPr>
          <w:sz w:val="28"/>
          <w:szCs w:val="28"/>
        </w:rPr>
        <w:t xml:space="preserve">«Фламинго» (плавание) </w:t>
      </w:r>
    </w:p>
    <w:p w:rsidR="00333116" w:rsidRDefault="00333116" w:rsidP="00333116">
      <w:pPr>
        <w:pStyle w:val="Default"/>
        <w:rPr>
          <w:sz w:val="28"/>
          <w:szCs w:val="28"/>
        </w:rPr>
      </w:pPr>
      <w:r>
        <w:rPr>
          <w:sz w:val="28"/>
          <w:szCs w:val="28"/>
        </w:rPr>
        <w:t xml:space="preserve">Обучение дошкольников плаванием связано с необходимостью преодолеть боязнь воды и неуверенность в своих силах. Водная среда стимулирует функциональное развитие всех систем и оказывает профилактику и лечение разных заболеваний </w:t>
      </w:r>
      <w:proofErr w:type="spellStart"/>
      <w:r>
        <w:rPr>
          <w:sz w:val="28"/>
          <w:szCs w:val="28"/>
        </w:rPr>
        <w:t>опорн</w:t>
      </w:r>
      <w:proofErr w:type="gramStart"/>
      <w:r>
        <w:rPr>
          <w:sz w:val="28"/>
          <w:szCs w:val="28"/>
        </w:rPr>
        <w:t>о</w:t>
      </w:r>
      <w:proofErr w:type="spellEnd"/>
      <w:r>
        <w:rPr>
          <w:sz w:val="28"/>
          <w:szCs w:val="28"/>
        </w:rPr>
        <w:t>-</w:t>
      </w:r>
      <w:proofErr w:type="gramEnd"/>
      <w:r>
        <w:rPr>
          <w:sz w:val="28"/>
          <w:szCs w:val="28"/>
        </w:rPr>
        <w:t xml:space="preserve"> </w:t>
      </w:r>
      <w:proofErr w:type="spellStart"/>
      <w:r>
        <w:rPr>
          <w:sz w:val="28"/>
          <w:szCs w:val="28"/>
        </w:rPr>
        <w:t>двигательго</w:t>
      </w:r>
      <w:proofErr w:type="spellEnd"/>
      <w:r>
        <w:rPr>
          <w:sz w:val="28"/>
          <w:szCs w:val="28"/>
        </w:rPr>
        <w:t xml:space="preserve"> аппарата, </w:t>
      </w:r>
      <w:proofErr w:type="spellStart"/>
      <w:r>
        <w:rPr>
          <w:sz w:val="28"/>
          <w:szCs w:val="28"/>
        </w:rPr>
        <w:t>сердечно-сосудистой</w:t>
      </w:r>
      <w:proofErr w:type="spellEnd"/>
      <w:r>
        <w:rPr>
          <w:sz w:val="28"/>
          <w:szCs w:val="28"/>
        </w:rPr>
        <w:t xml:space="preserve">, дыхательной и нервной систем. </w:t>
      </w:r>
    </w:p>
    <w:p w:rsidR="00333116" w:rsidRPr="00333116" w:rsidRDefault="00333116" w:rsidP="00333116">
      <w:pPr>
        <w:pStyle w:val="Default"/>
        <w:numPr>
          <w:ilvl w:val="0"/>
          <w:numId w:val="6"/>
        </w:numPr>
        <w:rPr>
          <w:sz w:val="28"/>
          <w:szCs w:val="28"/>
        </w:rPr>
      </w:pPr>
      <w:r>
        <w:rPr>
          <w:sz w:val="28"/>
          <w:szCs w:val="28"/>
        </w:rPr>
        <w:t>«</w:t>
      </w:r>
      <w:proofErr w:type="spellStart"/>
      <w:r w:rsidR="006D21E9">
        <w:rPr>
          <w:sz w:val="28"/>
          <w:szCs w:val="28"/>
        </w:rPr>
        <w:t>До-ми-соль-ка</w:t>
      </w:r>
      <w:proofErr w:type="spellEnd"/>
      <w:r>
        <w:rPr>
          <w:sz w:val="28"/>
          <w:szCs w:val="28"/>
        </w:rPr>
        <w:t xml:space="preserve">» (вокал) </w:t>
      </w:r>
    </w:p>
    <w:p w:rsidR="00333116" w:rsidRDefault="00333116" w:rsidP="00333116">
      <w:pPr>
        <w:pStyle w:val="Default"/>
        <w:rPr>
          <w:sz w:val="28"/>
          <w:szCs w:val="28"/>
        </w:rPr>
      </w:pPr>
      <w:r>
        <w:rPr>
          <w:sz w:val="28"/>
          <w:szCs w:val="28"/>
        </w:rPr>
        <w:t xml:space="preserve">Правильный режим голосообразования является результатом работы по постановке певческого голоса и дыхания. Дыхательные упражнения, используемые на занятиях по вокальному пению, оказывают </w:t>
      </w:r>
      <w:proofErr w:type="spellStart"/>
      <w:r>
        <w:rPr>
          <w:sz w:val="28"/>
          <w:szCs w:val="28"/>
        </w:rPr>
        <w:t>оздоравливающее</w:t>
      </w:r>
      <w:proofErr w:type="spellEnd"/>
      <w:r>
        <w:rPr>
          <w:sz w:val="28"/>
          <w:szCs w:val="28"/>
        </w:rPr>
        <w:t xml:space="preserve"> влияние на обменные процессы, играющие главную роль в кровоснабжении, в том числе и органов дыхания. Улучшается дренажная функция бронхов, восстанавливается носовое дыхание, повышается общая сопротивляемость организма, его тонус, возрастает качество иммунных процессов. </w:t>
      </w:r>
    </w:p>
    <w:tbl>
      <w:tblPr>
        <w:tblStyle w:val="a3"/>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629"/>
        <w:gridCol w:w="3118"/>
      </w:tblGrid>
      <w:tr w:rsidR="00A11BCE" w:rsidTr="00A11BCE">
        <w:tc>
          <w:tcPr>
            <w:tcW w:w="6629" w:type="dxa"/>
          </w:tcPr>
          <w:p w:rsidR="00A11BCE" w:rsidRPr="00D030D5" w:rsidRDefault="00A11BCE" w:rsidP="00A11BCE">
            <w:pPr>
              <w:pStyle w:val="Default"/>
              <w:numPr>
                <w:ilvl w:val="0"/>
                <w:numId w:val="6"/>
              </w:numPr>
              <w:rPr>
                <w:sz w:val="28"/>
                <w:szCs w:val="28"/>
              </w:rPr>
            </w:pPr>
            <w:r>
              <w:rPr>
                <w:sz w:val="28"/>
                <w:szCs w:val="28"/>
              </w:rPr>
              <w:lastRenderedPageBreak/>
              <w:t xml:space="preserve">«Кенгурята» для неорганизованных детей от 1,5 до 3 лет (сенсорное развитие, музыка, фитнесс) </w:t>
            </w:r>
          </w:p>
          <w:p w:rsidR="00A11BCE" w:rsidRDefault="00A11BCE" w:rsidP="00333116">
            <w:pPr>
              <w:pStyle w:val="Default"/>
              <w:rPr>
                <w:sz w:val="28"/>
                <w:szCs w:val="28"/>
              </w:rPr>
            </w:pPr>
            <w:proofErr w:type="gramStart"/>
            <w:r>
              <w:rPr>
                <w:sz w:val="28"/>
                <w:szCs w:val="28"/>
              </w:rPr>
              <w:t xml:space="preserve">Сенсорное развитие - включает в себя музыкальное приветствие; упражнения на развитие памяти, мышления, внимания; развитие мелкой моторики; обучающие игры; художественное творчество (аппликации, рисование пальчиками, кисточками, изготовление поделок). </w:t>
            </w:r>
            <w:proofErr w:type="gramEnd"/>
          </w:p>
        </w:tc>
        <w:tc>
          <w:tcPr>
            <w:tcW w:w="3118" w:type="dxa"/>
          </w:tcPr>
          <w:p w:rsidR="00A11BCE" w:rsidRDefault="00A11BCE" w:rsidP="00A11BCE">
            <w:pPr>
              <w:pStyle w:val="Default"/>
              <w:ind w:left="34" w:firstLine="16"/>
              <w:rPr>
                <w:sz w:val="28"/>
                <w:szCs w:val="28"/>
              </w:rPr>
            </w:pPr>
            <w:r>
              <w:rPr>
                <w:noProof/>
                <w:sz w:val="28"/>
                <w:szCs w:val="28"/>
                <w:lang w:eastAsia="ru-RU"/>
              </w:rPr>
              <w:drawing>
                <wp:inline distT="0" distB="0" distL="0" distR="0">
                  <wp:extent cx="1785037" cy="1705233"/>
                  <wp:effectExtent l="19050" t="0" r="5663" b="0"/>
                  <wp:docPr id="2" name="Рисунок 1" descr="F:\ЛЕТО\сенсор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ЛЕТО\сенсорика.jpg"/>
                          <pic:cNvPicPr>
                            <a:picLocks noChangeAspect="1" noChangeArrowheads="1"/>
                          </pic:cNvPicPr>
                        </pic:nvPicPr>
                        <pic:blipFill>
                          <a:blip r:embed="rId10" cstate="print"/>
                          <a:srcRect/>
                          <a:stretch>
                            <a:fillRect/>
                          </a:stretch>
                        </pic:blipFill>
                        <pic:spPr bwMode="auto">
                          <a:xfrm>
                            <a:off x="0" y="0"/>
                            <a:ext cx="1788425" cy="1708470"/>
                          </a:xfrm>
                          <a:prstGeom prst="rect">
                            <a:avLst/>
                          </a:prstGeom>
                          <a:noFill/>
                          <a:ln w="9525">
                            <a:noFill/>
                            <a:miter lim="800000"/>
                            <a:headEnd/>
                            <a:tailEnd/>
                          </a:ln>
                        </pic:spPr>
                      </pic:pic>
                    </a:graphicData>
                  </a:graphic>
                </wp:inline>
              </w:drawing>
            </w:r>
          </w:p>
        </w:tc>
      </w:tr>
    </w:tbl>
    <w:p w:rsidR="00D030D5" w:rsidRDefault="00D030D5" w:rsidP="00A11BCE">
      <w:pPr>
        <w:pStyle w:val="Default"/>
        <w:rPr>
          <w:sz w:val="28"/>
          <w:szCs w:val="28"/>
        </w:rPr>
      </w:pPr>
      <w:r>
        <w:rPr>
          <w:sz w:val="28"/>
          <w:szCs w:val="28"/>
        </w:rPr>
        <w:t xml:space="preserve">Музыка - игровые музыкально - двигательные упражнения для детей раннего возраста являются средством всестороннего гармоничного развития ребенка, незаменимым инструментом общения детей и взрослых, их эмоционального взаимодействия. </w:t>
      </w:r>
    </w:p>
    <w:p w:rsidR="00D030D5" w:rsidRDefault="00D030D5" w:rsidP="00D030D5">
      <w:pPr>
        <w:pStyle w:val="Default"/>
        <w:ind w:firstLine="567"/>
        <w:rPr>
          <w:sz w:val="28"/>
          <w:szCs w:val="28"/>
        </w:rPr>
      </w:pPr>
      <w:r>
        <w:rPr>
          <w:sz w:val="28"/>
          <w:szCs w:val="28"/>
        </w:rPr>
        <w:t xml:space="preserve">Фитнес - весёлые спортивные занятия для маленьких деток. Каждое занятие игровое путешествие, развивающее в малышах: координацию, меткость, ловкость, гибкость, чувство ритма. </w:t>
      </w:r>
    </w:p>
    <w:p w:rsidR="00D030D5" w:rsidRPr="00D030D5" w:rsidRDefault="002E4DCA" w:rsidP="00D030D5">
      <w:pPr>
        <w:pStyle w:val="Default"/>
        <w:numPr>
          <w:ilvl w:val="0"/>
          <w:numId w:val="6"/>
        </w:numPr>
        <w:rPr>
          <w:sz w:val="28"/>
          <w:szCs w:val="28"/>
        </w:rPr>
      </w:pPr>
      <w:r>
        <w:rPr>
          <w:sz w:val="28"/>
          <w:szCs w:val="28"/>
        </w:rPr>
        <w:t xml:space="preserve"> </w:t>
      </w:r>
      <w:r w:rsidR="00D030D5">
        <w:rPr>
          <w:sz w:val="28"/>
          <w:szCs w:val="28"/>
        </w:rPr>
        <w:t xml:space="preserve">«Читай-ка» </w:t>
      </w:r>
    </w:p>
    <w:p w:rsidR="00017971" w:rsidRPr="002E4DCA" w:rsidRDefault="00D030D5" w:rsidP="002E4DCA">
      <w:pPr>
        <w:pStyle w:val="Default"/>
        <w:rPr>
          <w:sz w:val="28"/>
          <w:szCs w:val="28"/>
        </w:rPr>
      </w:pPr>
      <w:r>
        <w:rPr>
          <w:sz w:val="28"/>
          <w:szCs w:val="28"/>
        </w:rPr>
        <w:t xml:space="preserve">Целью занятий является: создание условий для формирования у детей устойчивой мотивации к овладению чтением, сознательному, правильному, плавному слоговому чтению с постепенным переходом чтению целыми словами, предупреждение появления </w:t>
      </w:r>
      <w:proofErr w:type="spellStart"/>
      <w:r>
        <w:rPr>
          <w:sz w:val="28"/>
          <w:szCs w:val="28"/>
        </w:rPr>
        <w:t>дисграфии</w:t>
      </w:r>
      <w:proofErr w:type="spellEnd"/>
      <w:r>
        <w:rPr>
          <w:sz w:val="28"/>
          <w:szCs w:val="28"/>
        </w:rPr>
        <w:t xml:space="preserve"> и </w:t>
      </w:r>
      <w:proofErr w:type="spellStart"/>
      <w:r>
        <w:rPr>
          <w:sz w:val="28"/>
          <w:szCs w:val="28"/>
        </w:rPr>
        <w:t>дислексии</w:t>
      </w:r>
      <w:proofErr w:type="spellEnd"/>
      <w:r>
        <w:rPr>
          <w:sz w:val="28"/>
          <w:szCs w:val="28"/>
        </w:rPr>
        <w:t xml:space="preserve"> через развитие зрительного, слухового, тактильно-кинестетического восприятия, формирование устной речи, обогащение словарного запаса, развитие коммуникативных способностей. </w:t>
      </w:r>
    </w:p>
    <w:p w:rsidR="00D030D5" w:rsidRPr="00B35BA4" w:rsidRDefault="00D030D5" w:rsidP="00D030D5">
      <w:pPr>
        <w:pStyle w:val="Default"/>
        <w:rPr>
          <w:sz w:val="6"/>
          <w:szCs w:val="28"/>
        </w:rPr>
      </w:pPr>
    </w:p>
    <w:p w:rsidR="00D030D5" w:rsidRDefault="00D030D5" w:rsidP="00D030D5">
      <w:pPr>
        <w:pStyle w:val="Default"/>
        <w:ind w:firstLine="567"/>
        <w:rPr>
          <w:sz w:val="23"/>
          <w:szCs w:val="23"/>
        </w:rPr>
      </w:pPr>
      <w:r>
        <w:rPr>
          <w:sz w:val="28"/>
          <w:szCs w:val="28"/>
        </w:rPr>
        <w:t xml:space="preserve">Охват детей дополнительными образовательными услугами </w:t>
      </w:r>
      <w:r w:rsidR="00C8286B">
        <w:rPr>
          <w:sz w:val="28"/>
          <w:szCs w:val="28"/>
        </w:rPr>
        <w:t>–</w:t>
      </w:r>
      <w:r>
        <w:rPr>
          <w:sz w:val="28"/>
          <w:szCs w:val="28"/>
        </w:rPr>
        <w:t xml:space="preserve"> </w:t>
      </w:r>
      <w:r w:rsidR="00C8286B">
        <w:rPr>
          <w:sz w:val="23"/>
          <w:szCs w:val="23"/>
        </w:rPr>
        <w:t>74,3 % (197</w:t>
      </w:r>
      <w:r>
        <w:rPr>
          <w:sz w:val="23"/>
          <w:szCs w:val="23"/>
        </w:rPr>
        <w:t xml:space="preserve"> детей) </w:t>
      </w:r>
    </w:p>
    <w:p w:rsidR="00896550" w:rsidRDefault="00896550" w:rsidP="00D030D5">
      <w:pPr>
        <w:pStyle w:val="Default"/>
        <w:ind w:firstLine="567"/>
        <w:rPr>
          <w:sz w:val="23"/>
          <w:szCs w:val="23"/>
        </w:rPr>
      </w:pPr>
    </w:p>
    <w:p w:rsidR="00D030D5" w:rsidRPr="00D030D5" w:rsidRDefault="00D030D5" w:rsidP="00D030D5">
      <w:pPr>
        <w:pStyle w:val="Default"/>
        <w:jc w:val="center"/>
        <w:rPr>
          <w:b/>
          <w:bCs/>
          <w:i/>
          <w:iCs/>
          <w:color w:val="C00000"/>
          <w:sz w:val="28"/>
          <w:szCs w:val="28"/>
        </w:rPr>
      </w:pPr>
      <w:r w:rsidRPr="00D030D5">
        <w:rPr>
          <w:b/>
          <w:bCs/>
          <w:i/>
          <w:iCs/>
          <w:color w:val="C00000"/>
          <w:sz w:val="28"/>
          <w:szCs w:val="28"/>
        </w:rPr>
        <w:t>Преемственность дошкольных образовательных программ и программ начального общего образования, взаимодействие с учреждениями общего образования.</w:t>
      </w:r>
    </w:p>
    <w:p w:rsidR="00D030D5" w:rsidRDefault="00D030D5" w:rsidP="00D030D5">
      <w:pPr>
        <w:pStyle w:val="Default"/>
        <w:rPr>
          <w:sz w:val="28"/>
          <w:szCs w:val="28"/>
        </w:rPr>
      </w:pPr>
      <w:r>
        <w:rPr>
          <w:sz w:val="28"/>
          <w:szCs w:val="28"/>
        </w:rPr>
        <w:t xml:space="preserve">Работа проводилась по трём основным направлениям: </w:t>
      </w:r>
    </w:p>
    <w:p w:rsidR="00D030D5" w:rsidRDefault="00D030D5" w:rsidP="00D030D5">
      <w:pPr>
        <w:pStyle w:val="Default"/>
        <w:numPr>
          <w:ilvl w:val="0"/>
          <w:numId w:val="6"/>
        </w:numPr>
        <w:spacing w:after="36"/>
        <w:rPr>
          <w:sz w:val="28"/>
          <w:szCs w:val="28"/>
        </w:rPr>
      </w:pPr>
      <w:r>
        <w:rPr>
          <w:sz w:val="28"/>
          <w:szCs w:val="28"/>
        </w:rPr>
        <w:t xml:space="preserve">организационная работа с детьми и родителями; </w:t>
      </w:r>
    </w:p>
    <w:p w:rsidR="00D030D5" w:rsidRDefault="00D030D5" w:rsidP="00D030D5">
      <w:pPr>
        <w:pStyle w:val="Default"/>
        <w:numPr>
          <w:ilvl w:val="0"/>
          <w:numId w:val="6"/>
        </w:numPr>
        <w:spacing w:after="36"/>
        <w:rPr>
          <w:sz w:val="28"/>
          <w:szCs w:val="28"/>
        </w:rPr>
      </w:pPr>
      <w:r>
        <w:rPr>
          <w:sz w:val="28"/>
          <w:szCs w:val="28"/>
        </w:rPr>
        <w:t xml:space="preserve">методическая работа; </w:t>
      </w:r>
    </w:p>
    <w:p w:rsidR="00D030D5" w:rsidRPr="009447DD" w:rsidRDefault="00D030D5" w:rsidP="00D030D5">
      <w:pPr>
        <w:pStyle w:val="Default"/>
        <w:numPr>
          <w:ilvl w:val="0"/>
          <w:numId w:val="6"/>
        </w:numPr>
        <w:rPr>
          <w:sz w:val="28"/>
          <w:szCs w:val="28"/>
        </w:rPr>
      </w:pPr>
      <w:r>
        <w:rPr>
          <w:sz w:val="28"/>
          <w:szCs w:val="28"/>
        </w:rPr>
        <w:t xml:space="preserve">психологическая и </w:t>
      </w:r>
      <w:proofErr w:type="spellStart"/>
      <w:r>
        <w:rPr>
          <w:sz w:val="28"/>
          <w:szCs w:val="28"/>
        </w:rPr>
        <w:t>коррекционно</w:t>
      </w:r>
      <w:proofErr w:type="spellEnd"/>
      <w:r>
        <w:rPr>
          <w:sz w:val="28"/>
          <w:szCs w:val="28"/>
        </w:rPr>
        <w:t xml:space="preserve"> - развивающая работа. </w:t>
      </w:r>
    </w:p>
    <w:p w:rsidR="00D030D5" w:rsidRDefault="00D030D5" w:rsidP="00D030D5">
      <w:pPr>
        <w:pStyle w:val="Default"/>
        <w:rPr>
          <w:sz w:val="28"/>
          <w:szCs w:val="28"/>
        </w:rPr>
      </w:pPr>
      <w:r w:rsidRPr="00D030D5">
        <w:rPr>
          <w:b/>
          <w:bCs/>
          <w:color w:val="0070C0"/>
          <w:sz w:val="28"/>
          <w:szCs w:val="28"/>
          <w:u w:val="single"/>
        </w:rPr>
        <w:t>Работа с детьми</w:t>
      </w:r>
      <w:r>
        <w:rPr>
          <w:b/>
          <w:bCs/>
          <w:sz w:val="28"/>
          <w:szCs w:val="28"/>
        </w:rPr>
        <w:t xml:space="preserve"> </w:t>
      </w:r>
      <w:r>
        <w:rPr>
          <w:sz w:val="28"/>
          <w:szCs w:val="28"/>
        </w:rPr>
        <w:t xml:space="preserve">в течение года была направлена на ознакомление дошкольников с понятием «школа». Для поддержания у детей устойчивого интереса мы использовали разнообразные формы работы: </w:t>
      </w:r>
    </w:p>
    <w:p w:rsidR="00D030D5" w:rsidRDefault="00D030D5" w:rsidP="00D030D5">
      <w:pPr>
        <w:pStyle w:val="Default"/>
        <w:numPr>
          <w:ilvl w:val="0"/>
          <w:numId w:val="7"/>
        </w:numPr>
        <w:spacing w:after="38"/>
        <w:rPr>
          <w:sz w:val="28"/>
          <w:szCs w:val="28"/>
        </w:rPr>
      </w:pPr>
      <w:r>
        <w:rPr>
          <w:sz w:val="28"/>
          <w:szCs w:val="28"/>
        </w:rPr>
        <w:t xml:space="preserve">Образовательная деятельность. </w:t>
      </w:r>
    </w:p>
    <w:p w:rsidR="00D030D5" w:rsidRDefault="00D030D5" w:rsidP="00D030D5">
      <w:pPr>
        <w:pStyle w:val="Default"/>
        <w:numPr>
          <w:ilvl w:val="0"/>
          <w:numId w:val="7"/>
        </w:numPr>
        <w:spacing w:after="38"/>
        <w:rPr>
          <w:sz w:val="28"/>
          <w:szCs w:val="28"/>
        </w:rPr>
      </w:pPr>
      <w:r>
        <w:rPr>
          <w:sz w:val="28"/>
          <w:szCs w:val="28"/>
        </w:rPr>
        <w:t xml:space="preserve">Беседы о школе. </w:t>
      </w:r>
    </w:p>
    <w:p w:rsidR="00D030D5" w:rsidRDefault="00D030D5" w:rsidP="00D030D5">
      <w:pPr>
        <w:pStyle w:val="Default"/>
        <w:numPr>
          <w:ilvl w:val="0"/>
          <w:numId w:val="7"/>
        </w:numPr>
        <w:spacing w:after="38"/>
        <w:rPr>
          <w:sz w:val="28"/>
          <w:szCs w:val="28"/>
        </w:rPr>
      </w:pPr>
      <w:r>
        <w:rPr>
          <w:sz w:val="28"/>
          <w:szCs w:val="28"/>
        </w:rPr>
        <w:t xml:space="preserve">Рассматривание картины «Школа» и иллюстраций на школьную тематику. </w:t>
      </w:r>
    </w:p>
    <w:p w:rsidR="00D030D5" w:rsidRDefault="00D030D5" w:rsidP="00D030D5">
      <w:pPr>
        <w:pStyle w:val="Default"/>
        <w:numPr>
          <w:ilvl w:val="0"/>
          <w:numId w:val="7"/>
        </w:numPr>
        <w:spacing w:after="38"/>
        <w:rPr>
          <w:sz w:val="28"/>
          <w:szCs w:val="28"/>
        </w:rPr>
      </w:pPr>
      <w:r>
        <w:rPr>
          <w:sz w:val="28"/>
          <w:szCs w:val="28"/>
        </w:rPr>
        <w:t xml:space="preserve">Экскурсии в школу, в школьный музей, библиотеку. </w:t>
      </w:r>
    </w:p>
    <w:p w:rsidR="00D030D5" w:rsidRDefault="00D030D5" w:rsidP="00D030D5">
      <w:pPr>
        <w:pStyle w:val="Default"/>
        <w:numPr>
          <w:ilvl w:val="0"/>
          <w:numId w:val="7"/>
        </w:numPr>
        <w:spacing w:after="38"/>
        <w:rPr>
          <w:sz w:val="28"/>
          <w:szCs w:val="28"/>
        </w:rPr>
      </w:pPr>
      <w:r>
        <w:rPr>
          <w:sz w:val="28"/>
          <w:szCs w:val="28"/>
        </w:rPr>
        <w:t xml:space="preserve">Чтение и анализ детской художественной литературы о школьной жизни, заучивание стихотворений. </w:t>
      </w:r>
    </w:p>
    <w:p w:rsidR="00D030D5" w:rsidRDefault="00D030D5" w:rsidP="00D030D5">
      <w:pPr>
        <w:pStyle w:val="Default"/>
        <w:numPr>
          <w:ilvl w:val="0"/>
          <w:numId w:val="7"/>
        </w:numPr>
        <w:spacing w:after="38"/>
        <w:rPr>
          <w:sz w:val="28"/>
          <w:szCs w:val="28"/>
        </w:rPr>
      </w:pPr>
      <w:r>
        <w:rPr>
          <w:sz w:val="28"/>
          <w:szCs w:val="28"/>
        </w:rPr>
        <w:t xml:space="preserve">Ознакомление с пословицами и поговорками. </w:t>
      </w:r>
    </w:p>
    <w:p w:rsidR="00D030D5" w:rsidRPr="00D030D5" w:rsidRDefault="00D030D5" w:rsidP="00D030D5">
      <w:pPr>
        <w:pStyle w:val="Default"/>
        <w:numPr>
          <w:ilvl w:val="0"/>
          <w:numId w:val="7"/>
        </w:numPr>
        <w:rPr>
          <w:sz w:val="28"/>
          <w:szCs w:val="28"/>
        </w:rPr>
      </w:pPr>
      <w:r>
        <w:rPr>
          <w:sz w:val="28"/>
          <w:szCs w:val="28"/>
        </w:rPr>
        <w:lastRenderedPageBreak/>
        <w:t xml:space="preserve">Рассматривание школьных принадлежностей и загадывание загадок о них. </w:t>
      </w:r>
    </w:p>
    <w:p w:rsidR="00D030D5" w:rsidRDefault="00D030D5" w:rsidP="00D030D5">
      <w:pPr>
        <w:pStyle w:val="Default"/>
        <w:numPr>
          <w:ilvl w:val="0"/>
          <w:numId w:val="7"/>
        </w:numPr>
        <w:spacing w:after="36"/>
        <w:rPr>
          <w:sz w:val="28"/>
          <w:szCs w:val="28"/>
        </w:rPr>
      </w:pPr>
      <w:r>
        <w:rPr>
          <w:sz w:val="28"/>
          <w:szCs w:val="28"/>
        </w:rPr>
        <w:t xml:space="preserve">Словесные и дидактические игры на школьную тематику. </w:t>
      </w:r>
    </w:p>
    <w:p w:rsidR="00D030D5" w:rsidRDefault="00D030D5" w:rsidP="00D030D5">
      <w:pPr>
        <w:pStyle w:val="Default"/>
        <w:numPr>
          <w:ilvl w:val="0"/>
          <w:numId w:val="7"/>
        </w:numPr>
        <w:rPr>
          <w:sz w:val="28"/>
          <w:szCs w:val="28"/>
        </w:rPr>
      </w:pPr>
      <w:r>
        <w:rPr>
          <w:sz w:val="28"/>
          <w:szCs w:val="28"/>
        </w:rPr>
        <w:t xml:space="preserve">Сюжетно-ролевая игра «Школа». </w:t>
      </w:r>
    </w:p>
    <w:p w:rsidR="00D030D5" w:rsidRDefault="00D030D5" w:rsidP="00D030D5">
      <w:pPr>
        <w:pStyle w:val="Default"/>
        <w:ind w:firstLine="567"/>
        <w:rPr>
          <w:sz w:val="28"/>
          <w:szCs w:val="28"/>
        </w:rPr>
      </w:pPr>
      <w:r>
        <w:rPr>
          <w:sz w:val="28"/>
          <w:szCs w:val="28"/>
        </w:rPr>
        <w:t xml:space="preserve">Результатом такой работы стало появление у дошкольников интереса к школьному обучению, мотивации на учёбу, сформировалось положительное отношение к школе, учителю. </w:t>
      </w:r>
    </w:p>
    <w:p w:rsidR="00D030D5" w:rsidRDefault="00D030D5" w:rsidP="00D030D5">
      <w:pPr>
        <w:pStyle w:val="Default"/>
        <w:rPr>
          <w:sz w:val="28"/>
          <w:szCs w:val="28"/>
        </w:rPr>
      </w:pPr>
      <w:r w:rsidRPr="00D030D5">
        <w:rPr>
          <w:b/>
          <w:bCs/>
          <w:color w:val="0070C0"/>
          <w:sz w:val="28"/>
          <w:szCs w:val="28"/>
          <w:u w:val="single"/>
        </w:rPr>
        <w:t>Работа с родителями</w:t>
      </w:r>
      <w:r>
        <w:rPr>
          <w:b/>
          <w:bCs/>
          <w:sz w:val="28"/>
          <w:szCs w:val="28"/>
        </w:rPr>
        <w:t xml:space="preserve"> </w:t>
      </w:r>
      <w:r>
        <w:rPr>
          <w:sz w:val="28"/>
          <w:szCs w:val="28"/>
        </w:rPr>
        <w:t xml:space="preserve">будущих первоклассников в течение всего этого года была направлена на просвещение родителей по вопросам подготовки детей к школьному обучению. </w:t>
      </w:r>
    </w:p>
    <w:p w:rsidR="00D030D5" w:rsidRDefault="00D030D5" w:rsidP="00EC6B3F">
      <w:pPr>
        <w:pStyle w:val="Default"/>
        <w:numPr>
          <w:ilvl w:val="0"/>
          <w:numId w:val="8"/>
        </w:numPr>
        <w:spacing w:after="24"/>
        <w:rPr>
          <w:sz w:val="28"/>
          <w:szCs w:val="28"/>
        </w:rPr>
      </w:pPr>
      <w:r>
        <w:rPr>
          <w:sz w:val="28"/>
          <w:szCs w:val="28"/>
        </w:rPr>
        <w:t xml:space="preserve">В начале года было проведено анкетирование родителей для изучения самочувствия семьи в преддверии школьной жизни ребенка. </w:t>
      </w:r>
    </w:p>
    <w:p w:rsidR="00D030D5" w:rsidRDefault="00D030D5" w:rsidP="00EC6B3F">
      <w:pPr>
        <w:pStyle w:val="Default"/>
        <w:numPr>
          <w:ilvl w:val="0"/>
          <w:numId w:val="8"/>
        </w:numPr>
        <w:spacing w:after="24"/>
        <w:rPr>
          <w:sz w:val="28"/>
          <w:szCs w:val="28"/>
        </w:rPr>
      </w:pPr>
      <w:r>
        <w:rPr>
          <w:sz w:val="28"/>
          <w:szCs w:val="28"/>
        </w:rPr>
        <w:t xml:space="preserve">Оформлена папка «Скоро в школу», с полезной информацией. </w:t>
      </w:r>
    </w:p>
    <w:p w:rsidR="00D030D5" w:rsidRDefault="00D030D5" w:rsidP="00EC6B3F">
      <w:pPr>
        <w:pStyle w:val="Default"/>
        <w:numPr>
          <w:ilvl w:val="0"/>
          <w:numId w:val="8"/>
        </w:numPr>
        <w:spacing w:after="24"/>
        <w:rPr>
          <w:sz w:val="28"/>
          <w:szCs w:val="28"/>
        </w:rPr>
      </w:pPr>
      <w:r>
        <w:rPr>
          <w:sz w:val="28"/>
          <w:szCs w:val="28"/>
        </w:rPr>
        <w:t xml:space="preserve">В течение года были организованы консультации для родителей по следующим темам: «Трудности адаптации ребенка к школе и пути их преодоления», «Гармония общения – залог психического здоровья», «Режим будущего школьника», «Портрет первоклассника» и др. </w:t>
      </w:r>
    </w:p>
    <w:p w:rsidR="00D030D5" w:rsidRDefault="00D030D5" w:rsidP="00EC6B3F">
      <w:pPr>
        <w:pStyle w:val="Default"/>
        <w:numPr>
          <w:ilvl w:val="0"/>
          <w:numId w:val="8"/>
        </w:numPr>
        <w:spacing w:after="24"/>
        <w:rPr>
          <w:sz w:val="28"/>
          <w:szCs w:val="28"/>
        </w:rPr>
      </w:pPr>
      <w:r>
        <w:rPr>
          <w:sz w:val="28"/>
          <w:szCs w:val="28"/>
        </w:rPr>
        <w:t xml:space="preserve">Составлены памятки для родителей «Как развить у ребенка любовь к чтению», «Игра – это серьезно», «Воспитание добротой», в которых даются советы и рекомендации по развитию и воспитанию дошкольников в целях их успешной подготовки к школе. </w:t>
      </w:r>
    </w:p>
    <w:p w:rsidR="00D030D5" w:rsidRDefault="00D030D5" w:rsidP="00EC6B3F">
      <w:pPr>
        <w:pStyle w:val="Default"/>
        <w:numPr>
          <w:ilvl w:val="0"/>
          <w:numId w:val="8"/>
        </w:numPr>
        <w:rPr>
          <w:sz w:val="28"/>
          <w:szCs w:val="28"/>
        </w:rPr>
      </w:pPr>
      <w:r>
        <w:rPr>
          <w:sz w:val="28"/>
          <w:szCs w:val="28"/>
        </w:rPr>
        <w:t>Пр</w:t>
      </w:r>
      <w:r w:rsidR="00EC6B3F">
        <w:rPr>
          <w:sz w:val="28"/>
          <w:szCs w:val="28"/>
        </w:rPr>
        <w:t xml:space="preserve">оведены родительские собрания. </w:t>
      </w:r>
    </w:p>
    <w:p w:rsidR="00D030D5" w:rsidRDefault="00896550" w:rsidP="00D030D5">
      <w:pPr>
        <w:pStyle w:val="Default"/>
        <w:rPr>
          <w:sz w:val="28"/>
          <w:szCs w:val="28"/>
        </w:rPr>
      </w:pPr>
      <w:r>
        <w:rPr>
          <w:sz w:val="28"/>
          <w:szCs w:val="28"/>
        </w:rPr>
        <w:t>В ноябре 2018</w:t>
      </w:r>
      <w:r w:rsidR="00D030D5">
        <w:rPr>
          <w:sz w:val="28"/>
          <w:szCs w:val="28"/>
        </w:rPr>
        <w:t xml:space="preserve"> года в СОШ №28 проведено общее родительское собрание «Наша школа»: традиции, достижения, перемены», на котором родителей будущих первоклассников познакомили с воспитательно-образовательной работой гимназии. </w:t>
      </w:r>
    </w:p>
    <w:p w:rsidR="00D030D5" w:rsidRDefault="00EC6B3F" w:rsidP="00D030D5">
      <w:pPr>
        <w:pStyle w:val="Default"/>
        <w:rPr>
          <w:sz w:val="28"/>
          <w:szCs w:val="28"/>
        </w:rPr>
      </w:pPr>
      <w:r>
        <w:rPr>
          <w:sz w:val="28"/>
          <w:szCs w:val="28"/>
        </w:rPr>
        <w:t>В сентя</w:t>
      </w:r>
      <w:r w:rsidR="00896550">
        <w:rPr>
          <w:sz w:val="28"/>
          <w:szCs w:val="28"/>
        </w:rPr>
        <w:t>бре 2018</w:t>
      </w:r>
      <w:r w:rsidR="00D030D5">
        <w:rPr>
          <w:sz w:val="28"/>
          <w:szCs w:val="28"/>
        </w:rPr>
        <w:t xml:space="preserve"> года в ДОУ проведено родительское собрание в форме круглого стола на тему: «Скоро в школу», на </w:t>
      </w:r>
      <w:proofErr w:type="gramStart"/>
      <w:r w:rsidR="00D030D5">
        <w:rPr>
          <w:sz w:val="28"/>
          <w:szCs w:val="28"/>
        </w:rPr>
        <w:t>котором</w:t>
      </w:r>
      <w:proofErr w:type="gramEnd"/>
      <w:r w:rsidR="00D030D5">
        <w:rPr>
          <w:sz w:val="28"/>
          <w:szCs w:val="28"/>
        </w:rPr>
        <w:t xml:space="preserve"> рассматривались вопросы готовности детей к школьному обучению, что должен знать и уметь ребёнок перед поступлением в школу. В работе круглого сто</w:t>
      </w:r>
      <w:r w:rsidR="00896550">
        <w:rPr>
          <w:sz w:val="28"/>
          <w:szCs w:val="28"/>
        </w:rPr>
        <w:t xml:space="preserve">ла приняли участие: </w:t>
      </w:r>
      <w:proofErr w:type="spellStart"/>
      <w:r w:rsidR="00896550">
        <w:rPr>
          <w:sz w:val="28"/>
          <w:szCs w:val="28"/>
        </w:rPr>
        <w:t>Закирова</w:t>
      </w:r>
      <w:proofErr w:type="spellEnd"/>
      <w:r w:rsidR="00896550">
        <w:rPr>
          <w:sz w:val="28"/>
          <w:szCs w:val="28"/>
        </w:rPr>
        <w:t xml:space="preserve"> Н.А.</w:t>
      </w:r>
      <w:r w:rsidR="00D030D5">
        <w:rPr>
          <w:sz w:val="28"/>
          <w:szCs w:val="28"/>
        </w:rPr>
        <w:t>, заместитель директора по началь</w:t>
      </w:r>
      <w:r w:rsidR="00896550">
        <w:rPr>
          <w:sz w:val="28"/>
          <w:szCs w:val="28"/>
        </w:rPr>
        <w:t xml:space="preserve">ной школе СОШ №28; </w:t>
      </w:r>
      <w:proofErr w:type="spellStart"/>
      <w:r w:rsidR="00896550">
        <w:rPr>
          <w:sz w:val="28"/>
          <w:szCs w:val="28"/>
        </w:rPr>
        <w:t>Мирзиева</w:t>
      </w:r>
      <w:proofErr w:type="spellEnd"/>
      <w:r w:rsidR="00896550">
        <w:rPr>
          <w:sz w:val="28"/>
          <w:szCs w:val="28"/>
        </w:rPr>
        <w:t xml:space="preserve"> Г.Т.</w:t>
      </w:r>
      <w:r w:rsidR="00D030D5">
        <w:rPr>
          <w:sz w:val="28"/>
          <w:szCs w:val="28"/>
        </w:rPr>
        <w:t xml:space="preserve">, заместитель директора по начальной школе гимназии №29; педагоги и родители ДОУ. </w:t>
      </w:r>
    </w:p>
    <w:p w:rsidR="00D030D5" w:rsidRDefault="00896550" w:rsidP="00D030D5">
      <w:pPr>
        <w:pStyle w:val="Default"/>
        <w:rPr>
          <w:sz w:val="28"/>
          <w:szCs w:val="28"/>
        </w:rPr>
      </w:pPr>
      <w:r>
        <w:rPr>
          <w:sz w:val="28"/>
          <w:szCs w:val="28"/>
        </w:rPr>
        <w:t>В апреле 2019</w:t>
      </w:r>
      <w:r w:rsidR="00D030D5">
        <w:rPr>
          <w:sz w:val="28"/>
          <w:szCs w:val="28"/>
        </w:rPr>
        <w:t xml:space="preserve"> года организован родительский клуб на тему: «На пороге в школу», на котором родители с</w:t>
      </w:r>
      <w:r>
        <w:rPr>
          <w:sz w:val="28"/>
          <w:szCs w:val="28"/>
        </w:rPr>
        <w:t xml:space="preserve">овместно с детьми  создали проект </w:t>
      </w:r>
      <w:r w:rsidR="00D030D5">
        <w:rPr>
          <w:sz w:val="28"/>
          <w:szCs w:val="28"/>
        </w:rPr>
        <w:t xml:space="preserve">по данной теме, где составили маршрут движения от дома до школы, сделали календарь «До 1 сентября осталось…..», пожелания родителей своим детям, детские фотографии родителей - первоклассников, правила поведения в школе, поиск информация как учатся дети в других странах. </w:t>
      </w:r>
    </w:p>
    <w:p w:rsidR="00F65205" w:rsidRPr="009447DD" w:rsidRDefault="00896550" w:rsidP="00F65205">
      <w:pPr>
        <w:pStyle w:val="Default"/>
        <w:numPr>
          <w:ilvl w:val="0"/>
          <w:numId w:val="10"/>
        </w:numPr>
      </w:pPr>
      <w:r>
        <w:rPr>
          <w:sz w:val="28"/>
          <w:szCs w:val="28"/>
        </w:rPr>
        <w:t>В марте 2019</w:t>
      </w:r>
      <w:r w:rsidR="00D030D5">
        <w:rPr>
          <w:sz w:val="28"/>
          <w:szCs w:val="28"/>
        </w:rPr>
        <w:t xml:space="preserve"> года состоя</w:t>
      </w:r>
      <w:r w:rsidR="00F65205">
        <w:rPr>
          <w:sz w:val="28"/>
          <w:szCs w:val="28"/>
        </w:rPr>
        <w:t xml:space="preserve">лось собеседование учителей и специалистов школы №28 и гимназии №29 с родителями будущих первоклассников. </w:t>
      </w:r>
    </w:p>
    <w:p w:rsidR="00F65205" w:rsidRDefault="00F65205" w:rsidP="00F65205">
      <w:pPr>
        <w:pStyle w:val="Default"/>
        <w:rPr>
          <w:sz w:val="28"/>
          <w:szCs w:val="28"/>
        </w:rPr>
      </w:pPr>
      <w:r w:rsidRPr="00F65205">
        <w:rPr>
          <w:b/>
          <w:bCs/>
          <w:color w:val="0070C0"/>
          <w:sz w:val="28"/>
          <w:szCs w:val="28"/>
          <w:u w:val="single"/>
        </w:rPr>
        <w:t>Методическая работа</w:t>
      </w:r>
      <w:r>
        <w:rPr>
          <w:b/>
          <w:bCs/>
          <w:sz w:val="28"/>
          <w:szCs w:val="28"/>
        </w:rPr>
        <w:t xml:space="preserve"> </w:t>
      </w:r>
      <w:r>
        <w:rPr>
          <w:sz w:val="28"/>
          <w:szCs w:val="28"/>
        </w:rPr>
        <w:t xml:space="preserve">в системе «Детский сад – школа» была направлена на плодотворное сотрудничество воспитателей, учителей, детей и родителей. Учителя школы имели возможность ближе познакомиться с формами и методами работы, которые используются в детском саду, узнать основные требования программы, по которой работает ДОУ, увидеть своих будущих </w:t>
      </w:r>
      <w:r>
        <w:rPr>
          <w:sz w:val="28"/>
          <w:szCs w:val="28"/>
        </w:rPr>
        <w:lastRenderedPageBreak/>
        <w:t xml:space="preserve">первоклассников в привычной для них обстановке. А воспитатели детского сада лучше познакомиться с программами для детей 1 класса, узнать основные направления работы учителей начальных классов, увидеть своих выпускников на уроках в школе. </w:t>
      </w:r>
    </w:p>
    <w:p w:rsidR="00F65205" w:rsidRDefault="00F65205" w:rsidP="00F65205">
      <w:pPr>
        <w:pStyle w:val="Default"/>
        <w:ind w:firstLine="567"/>
        <w:rPr>
          <w:sz w:val="28"/>
          <w:szCs w:val="28"/>
        </w:rPr>
      </w:pPr>
      <w:proofErr w:type="gramStart"/>
      <w:r>
        <w:rPr>
          <w:sz w:val="28"/>
          <w:szCs w:val="28"/>
        </w:rPr>
        <w:t>Для воспитателей детского сада и учителей начальной школы были организованы и проведены совместные мероприятия (обмен мнениями «Роль чтения в развитии дошкольника и ученика первого класса», педагогический совет «Портрет выпускника ДОУ – как итоговый результат образовательной деятельности ДОУ», семинар-практикум «Преемственность дошкольного учреждения и начальной школы как условие повышения качества образования в соответствии с ФГОС ДО», проводились дни открытых дверей, открытые просмотры.</w:t>
      </w:r>
      <w:proofErr w:type="gramEnd"/>
      <w:r>
        <w:rPr>
          <w:sz w:val="28"/>
          <w:szCs w:val="28"/>
        </w:rPr>
        <w:t xml:space="preserve"> Учителя имели возможность посетить занятия в подготовительной группе детского сада, а воспитатели вместе с воспитанниками уроки в школе.</w:t>
      </w:r>
    </w:p>
    <w:p w:rsidR="00F65205" w:rsidRDefault="00F65205" w:rsidP="00F65205">
      <w:pPr>
        <w:pStyle w:val="Default"/>
        <w:rPr>
          <w:sz w:val="28"/>
          <w:szCs w:val="28"/>
        </w:rPr>
      </w:pPr>
      <w:r w:rsidRPr="00F65205">
        <w:rPr>
          <w:b/>
          <w:bCs/>
          <w:color w:val="0070C0"/>
          <w:sz w:val="28"/>
          <w:szCs w:val="28"/>
          <w:u w:val="single"/>
        </w:rPr>
        <w:t>Анализ психологического развития</w:t>
      </w:r>
      <w:r>
        <w:rPr>
          <w:b/>
          <w:bCs/>
          <w:sz w:val="28"/>
          <w:szCs w:val="28"/>
        </w:rPr>
        <w:t xml:space="preserve"> </w:t>
      </w:r>
      <w:r>
        <w:rPr>
          <w:sz w:val="28"/>
          <w:szCs w:val="28"/>
        </w:rPr>
        <w:t xml:space="preserve">детей седьмого года жизни включает в себя диагностику уровня интеллектуального, эмоционально-волевого и личностного развития воспитанников и степени их овладения разными видами деятельности, что в целом составляет так называемую «школьную зрелость» ребенка 6-7 лет. </w:t>
      </w:r>
    </w:p>
    <w:p w:rsidR="00F65205" w:rsidRDefault="00F65205" w:rsidP="00F65205">
      <w:pPr>
        <w:pStyle w:val="Default"/>
        <w:rPr>
          <w:sz w:val="28"/>
          <w:szCs w:val="28"/>
        </w:rPr>
      </w:pPr>
      <w:r>
        <w:rPr>
          <w:sz w:val="28"/>
          <w:szCs w:val="28"/>
        </w:rPr>
        <w:t xml:space="preserve">Диагностика была проведена в начале учебного года. По её результатам был намечен план коррекционной работы с детьми. </w:t>
      </w:r>
    </w:p>
    <w:p w:rsidR="00F65205" w:rsidRDefault="00F65205" w:rsidP="00F65205">
      <w:pPr>
        <w:pStyle w:val="Default"/>
        <w:rPr>
          <w:sz w:val="28"/>
          <w:szCs w:val="28"/>
        </w:rPr>
      </w:pPr>
      <w:r>
        <w:rPr>
          <w:sz w:val="28"/>
          <w:szCs w:val="28"/>
        </w:rPr>
        <w:t xml:space="preserve">В течение года проводилась как групповая, так и индивидуальная работа с дошкольниками по решению выявленных проблем. Помощь оказывали и родителям проблемных детей: помогали им справиться со сложной ситуацией, консультировали по разным вопросам. </w:t>
      </w:r>
    </w:p>
    <w:p w:rsidR="00F65205" w:rsidRDefault="00F65205" w:rsidP="00F65205">
      <w:pPr>
        <w:pStyle w:val="Default"/>
        <w:rPr>
          <w:sz w:val="28"/>
          <w:szCs w:val="28"/>
        </w:rPr>
      </w:pPr>
      <w:r>
        <w:rPr>
          <w:sz w:val="28"/>
          <w:szCs w:val="28"/>
        </w:rPr>
        <w:t xml:space="preserve">В конце года была проведена психолого-педагогическая диагностика детей, определяющая уровень школьной готовности каждого выпускника детского сада. Диагностика отразила позитивные изменения в подготовке детей к школьному обучению. У детей достаточно хорошо развиты мышление, память, математические представления, волевая регуляция, фонематический слух, мотивация, общие умения и представления, а также те качества, которые помогут ребенку войти в совершенно новый, школьный коллектив, активно включиться в учебную и </w:t>
      </w:r>
      <w:proofErr w:type="spellStart"/>
      <w:r>
        <w:rPr>
          <w:sz w:val="28"/>
          <w:szCs w:val="28"/>
        </w:rPr>
        <w:t>досуговую</w:t>
      </w:r>
      <w:proofErr w:type="spellEnd"/>
      <w:r>
        <w:rPr>
          <w:sz w:val="28"/>
          <w:szCs w:val="28"/>
        </w:rPr>
        <w:t xml:space="preserve"> деятельность школы: отзывчивость, доброжелательность, взаимопомощь, организаторские умения. </w:t>
      </w:r>
    </w:p>
    <w:p w:rsidR="00F65205" w:rsidRDefault="00F65205" w:rsidP="00F65205">
      <w:pPr>
        <w:pStyle w:val="Default"/>
        <w:ind w:firstLine="567"/>
        <w:rPr>
          <w:sz w:val="28"/>
          <w:szCs w:val="28"/>
        </w:rPr>
      </w:pPr>
      <w:r>
        <w:rPr>
          <w:sz w:val="28"/>
          <w:szCs w:val="28"/>
        </w:rPr>
        <w:t>Преемственность детского сада и школы предусматривает, с одной стороны, передачу детей в школу с таким уровнем общего развития и воспитанности, который отвечает требованиям школьного обучения, с другой - опору школы на знания, умения, качества, которые уже приобретены дошкольниками, активное использование их для дальнейшего всестороннего развития учащихся.</w:t>
      </w:r>
    </w:p>
    <w:p w:rsidR="00F65205" w:rsidRPr="00F65205" w:rsidRDefault="00F65205" w:rsidP="00F65205">
      <w:pPr>
        <w:pStyle w:val="Default"/>
        <w:jc w:val="center"/>
        <w:rPr>
          <w:color w:val="0070C0"/>
          <w:sz w:val="28"/>
          <w:szCs w:val="28"/>
          <w:u w:val="single"/>
        </w:rPr>
      </w:pPr>
      <w:r w:rsidRPr="00F65205">
        <w:rPr>
          <w:b/>
          <w:bCs/>
          <w:i/>
          <w:iCs/>
          <w:color w:val="0070C0"/>
          <w:sz w:val="28"/>
          <w:szCs w:val="28"/>
          <w:u w:val="single"/>
        </w:rPr>
        <w:t>Преемственность ДОУ и ГБС (коррекционное) образовательное учреждение для обучающихся, воспитанников с ОВЗ</w:t>
      </w:r>
    </w:p>
    <w:p w:rsidR="00F65205" w:rsidRPr="00F65205" w:rsidRDefault="00F65205" w:rsidP="00F65205">
      <w:pPr>
        <w:pStyle w:val="Default"/>
        <w:jc w:val="center"/>
        <w:rPr>
          <w:color w:val="0070C0"/>
          <w:sz w:val="28"/>
          <w:szCs w:val="28"/>
          <w:u w:val="single"/>
        </w:rPr>
      </w:pPr>
      <w:r w:rsidRPr="00F65205">
        <w:rPr>
          <w:b/>
          <w:bCs/>
          <w:i/>
          <w:iCs/>
          <w:color w:val="0070C0"/>
          <w:sz w:val="28"/>
          <w:szCs w:val="28"/>
          <w:u w:val="single"/>
        </w:rPr>
        <w:t>"Специальная (коррекционная) общеобразовательная школа-интернат "Омет" № 86 VI вида".</w:t>
      </w:r>
    </w:p>
    <w:p w:rsidR="00F65205" w:rsidRDefault="00F65205" w:rsidP="00F65205">
      <w:pPr>
        <w:pStyle w:val="Default"/>
        <w:rPr>
          <w:sz w:val="28"/>
          <w:szCs w:val="28"/>
        </w:rPr>
      </w:pPr>
      <w:r>
        <w:rPr>
          <w:sz w:val="28"/>
          <w:szCs w:val="28"/>
        </w:rPr>
        <w:t xml:space="preserve">В 2016 учебном году заключен договор на 5 лет о сотрудничестве с Государственным бюджетным специальным (коррекционным) образовательным учреждением для обучающихся, воспитанников с </w:t>
      </w:r>
      <w:r>
        <w:rPr>
          <w:sz w:val="28"/>
          <w:szCs w:val="28"/>
        </w:rPr>
        <w:lastRenderedPageBreak/>
        <w:t>ограниченными возможностями здоровья "Специальная (коррекционная) общеобразовательная школа-интернат "Омет" № 86 VI вида". Составлен план совместной р</w:t>
      </w:r>
      <w:r w:rsidR="00896550">
        <w:rPr>
          <w:sz w:val="28"/>
          <w:szCs w:val="28"/>
        </w:rPr>
        <w:t>аботы по преемственности на 2018</w:t>
      </w:r>
      <w:r>
        <w:rPr>
          <w:sz w:val="28"/>
          <w:szCs w:val="28"/>
        </w:rPr>
        <w:t>-</w:t>
      </w:r>
      <w:r w:rsidR="00896550">
        <w:rPr>
          <w:sz w:val="28"/>
          <w:szCs w:val="28"/>
        </w:rPr>
        <w:t>9</w:t>
      </w:r>
      <w:r>
        <w:rPr>
          <w:sz w:val="28"/>
          <w:szCs w:val="28"/>
        </w:rPr>
        <w:t>учебный год. В ходе р</w:t>
      </w:r>
      <w:r w:rsidR="00896550">
        <w:rPr>
          <w:sz w:val="28"/>
          <w:szCs w:val="28"/>
        </w:rPr>
        <w:t>еализации годовой задачи на 2018-2019</w:t>
      </w:r>
      <w:r>
        <w:rPr>
          <w:sz w:val="28"/>
          <w:szCs w:val="28"/>
        </w:rPr>
        <w:t xml:space="preserve"> учебный год «Подготовка детей с нарушением ОДА к школе в соответствии с ФГОС» работа осуществлялась с учётом условий действующего Договора о сотрудничестве, с опорой на современные нормативно - правовые документы в области образования, согласна плана работы. </w:t>
      </w:r>
    </w:p>
    <w:p w:rsidR="00F65205" w:rsidRDefault="00F65205" w:rsidP="00F65205">
      <w:pPr>
        <w:pStyle w:val="Default"/>
        <w:rPr>
          <w:sz w:val="28"/>
          <w:szCs w:val="28"/>
        </w:rPr>
      </w:pPr>
      <w:r>
        <w:rPr>
          <w:sz w:val="28"/>
          <w:szCs w:val="28"/>
        </w:rPr>
        <w:t xml:space="preserve">Формы работы: </w:t>
      </w:r>
    </w:p>
    <w:p w:rsidR="00F65205" w:rsidRDefault="00F65205" w:rsidP="00451477">
      <w:pPr>
        <w:pStyle w:val="Default"/>
        <w:numPr>
          <w:ilvl w:val="0"/>
          <w:numId w:val="10"/>
        </w:numPr>
        <w:spacing w:after="36"/>
        <w:rPr>
          <w:sz w:val="28"/>
          <w:szCs w:val="28"/>
        </w:rPr>
      </w:pPr>
      <w:r>
        <w:rPr>
          <w:sz w:val="28"/>
          <w:szCs w:val="28"/>
        </w:rPr>
        <w:t xml:space="preserve">ознакомление учителей с формами работы, а также с уровнем знаний и умений детей, формирование предпосылок учебной деятельности как условие социальной успешности детей с нарушением ОДА к концу старшего дошкольного возраста; </w:t>
      </w:r>
    </w:p>
    <w:p w:rsidR="00F65205" w:rsidRDefault="00F65205" w:rsidP="00451477">
      <w:pPr>
        <w:pStyle w:val="Default"/>
        <w:numPr>
          <w:ilvl w:val="0"/>
          <w:numId w:val="10"/>
        </w:numPr>
        <w:spacing w:after="36"/>
        <w:rPr>
          <w:sz w:val="28"/>
          <w:szCs w:val="28"/>
        </w:rPr>
      </w:pPr>
      <w:r>
        <w:rPr>
          <w:sz w:val="28"/>
          <w:szCs w:val="28"/>
        </w:rPr>
        <w:t xml:space="preserve">посещение учителями-дефектологами региональных семинаров и открытых уроков учащихся первых классов в специальной (коррекционной) общеобразовательной школе-интернате "Омет" № 86 VI вида" с целью выявления того, как дети с ОВЗ проявляют себя в новом коллективе, как усваивают программу I класса, какие встречаются трудности; </w:t>
      </w:r>
    </w:p>
    <w:p w:rsidR="00F65205" w:rsidRDefault="00F65205" w:rsidP="00451477">
      <w:pPr>
        <w:pStyle w:val="Default"/>
        <w:numPr>
          <w:ilvl w:val="0"/>
          <w:numId w:val="10"/>
        </w:numPr>
        <w:rPr>
          <w:sz w:val="28"/>
          <w:szCs w:val="28"/>
        </w:rPr>
      </w:pPr>
      <w:r>
        <w:rPr>
          <w:sz w:val="28"/>
          <w:szCs w:val="28"/>
        </w:rPr>
        <w:t xml:space="preserve">для учителей "Специальная (коррекционная) общеобразовательная школа- интернат "Омет" № 86 VI вида" были показаны открытые ООД с детьми с нарушением ОДА. В течение года были проведены тематические беседы с детьми с нарушением ОДА, посещающими ДОУ. </w:t>
      </w:r>
    </w:p>
    <w:p w:rsidR="00F65205" w:rsidRDefault="00F65205" w:rsidP="00F65205">
      <w:pPr>
        <w:pStyle w:val="Default"/>
        <w:rPr>
          <w:sz w:val="28"/>
          <w:szCs w:val="28"/>
        </w:rPr>
      </w:pPr>
    </w:p>
    <w:p w:rsidR="00F65205" w:rsidRDefault="00F65205" w:rsidP="00F65205">
      <w:pPr>
        <w:pStyle w:val="Default"/>
        <w:rPr>
          <w:sz w:val="28"/>
          <w:szCs w:val="28"/>
        </w:rPr>
      </w:pPr>
      <w:r w:rsidRPr="00451477">
        <w:rPr>
          <w:b/>
          <w:bCs/>
          <w:i/>
          <w:iCs/>
          <w:color w:val="0070C0"/>
          <w:sz w:val="28"/>
          <w:szCs w:val="28"/>
          <w:u w:val="single"/>
        </w:rPr>
        <w:t>Основные формы работы с родителями</w:t>
      </w:r>
      <w:r>
        <w:rPr>
          <w:b/>
          <w:bCs/>
          <w:i/>
          <w:iCs/>
          <w:sz w:val="28"/>
          <w:szCs w:val="28"/>
        </w:rPr>
        <w:t xml:space="preserve"> (законными представителями). </w:t>
      </w:r>
    </w:p>
    <w:p w:rsidR="00F65205" w:rsidRDefault="00F65205" w:rsidP="00F65205">
      <w:pPr>
        <w:pStyle w:val="Default"/>
        <w:rPr>
          <w:sz w:val="28"/>
          <w:szCs w:val="28"/>
        </w:rPr>
      </w:pPr>
      <w:r>
        <w:rPr>
          <w:sz w:val="28"/>
          <w:szCs w:val="28"/>
        </w:rPr>
        <w:t xml:space="preserve">Взаимодействие с семьями воспитанников регулируется следующими документами: </w:t>
      </w:r>
    </w:p>
    <w:p w:rsidR="00F65205" w:rsidRDefault="00F65205" w:rsidP="00451477">
      <w:pPr>
        <w:pStyle w:val="Default"/>
        <w:numPr>
          <w:ilvl w:val="0"/>
          <w:numId w:val="11"/>
        </w:numPr>
        <w:spacing w:after="36"/>
        <w:rPr>
          <w:sz w:val="28"/>
          <w:szCs w:val="28"/>
        </w:rPr>
      </w:pPr>
      <w:r>
        <w:rPr>
          <w:sz w:val="28"/>
          <w:szCs w:val="28"/>
        </w:rPr>
        <w:t xml:space="preserve">Устав; </w:t>
      </w:r>
    </w:p>
    <w:p w:rsidR="00F65205" w:rsidRDefault="00F65205" w:rsidP="00451477">
      <w:pPr>
        <w:pStyle w:val="Default"/>
        <w:numPr>
          <w:ilvl w:val="0"/>
          <w:numId w:val="11"/>
        </w:numPr>
        <w:spacing w:after="36"/>
        <w:rPr>
          <w:sz w:val="28"/>
          <w:szCs w:val="28"/>
        </w:rPr>
      </w:pPr>
      <w:r>
        <w:rPr>
          <w:sz w:val="28"/>
          <w:szCs w:val="28"/>
        </w:rPr>
        <w:t xml:space="preserve">договор с родителями; </w:t>
      </w:r>
    </w:p>
    <w:p w:rsidR="00F65205" w:rsidRPr="009447DD" w:rsidRDefault="00F65205" w:rsidP="00F65205">
      <w:pPr>
        <w:pStyle w:val="Default"/>
        <w:numPr>
          <w:ilvl w:val="0"/>
          <w:numId w:val="11"/>
        </w:numPr>
        <w:rPr>
          <w:sz w:val="28"/>
          <w:szCs w:val="28"/>
        </w:rPr>
      </w:pPr>
      <w:r>
        <w:rPr>
          <w:sz w:val="28"/>
          <w:szCs w:val="28"/>
        </w:rPr>
        <w:t xml:space="preserve">положение о порядке приема детей в ДОУ. </w:t>
      </w:r>
    </w:p>
    <w:p w:rsidR="00F65205" w:rsidRDefault="00F65205" w:rsidP="00F65205">
      <w:pPr>
        <w:pStyle w:val="Default"/>
        <w:rPr>
          <w:sz w:val="28"/>
          <w:szCs w:val="28"/>
        </w:rPr>
      </w:pPr>
      <w:r>
        <w:rPr>
          <w:sz w:val="28"/>
          <w:szCs w:val="28"/>
        </w:rPr>
        <w:t xml:space="preserve">Во взаимодействии детского сада с родителями воспитанников учитываются следующие требования: </w:t>
      </w:r>
    </w:p>
    <w:p w:rsidR="00F65205" w:rsidRDefault="00F65205" w:rsidP="00451477">
      <w:pPr>
        <w:pStyle w:val="Default"/>
        <w:numPr>
          <w:ilvl w:val="0"/>
          <w:numId w:val="12"/>
        </w:numPr>
        <w:spacing w:after="36"/>
        <w:rPr>
          <w:sz w:val="28"/>
          <w:szCs w:val="28"/>
        </w:rPr>
      </w:pPr>
      <w:r>
        <w:rPr>
          <w:sz w:val="28"/>
          <w:szCs w:val="28"/>
        </w:rPr>
        <w:t xml:space="preserve">соответствие режима функционирования ДОУ потребностям родителей; </w:t>
      </w:r>
    </w:p>
    <w:p w:rsidR="00F65205" w:rsidRDefault="00F65205" w:rsidP="00451477">
      <w:pPr>
        <w:pStyle w:val="Default"/>
        <w:numPr>
          <w:ilvl w:val="0"/>
          <w:numId w:val="12"/>
        </w:numPr>
        <w:spacing w:after="36"/>
        <w:rPr>
          <w:sz w:val="28"/>
          <w:szCs w:val="28"/>
        </w:rPr>
      </w:pPr>
      <w:r>
        <w:rPr>
          <w:sz w:val="28"/>
          <w:szCs w:val="28"/>
        </w:rPr>
        <w:t xml:space="preserve">регулярность проведения анкетирования родителей с целью выявления их образовательных потребностей; </w:t>
      </w:r>
    </w:p>
    <w:p w:rsidR="00F65205" w:rsidRDefault="00F65205" w:rsidP="00451477">
      <w:pPr>
        <w:pStyle w:val="Default"/>
        <w:numPr>
          <w:ilvl w:val="0"/>
          <w:numId w:val="12"/>
        </w:numPr>
        <w:spacing w:after="36"/>
        <w:rPr>
          <w:sz w:val="28"/>
          <w:szCs w:val="28"/>
        </w:rPr>
      </w:pPr>
      <w:r>
        <w:rPr>
          <w:sz w:val="28"/>
          <w:szCs w:val="28"/>
        </w:rPr>
        <w:t xml:space="preserve">оптимизация рынка образовательных услуг с учётом запросов семьи; </w:t>
      </w:r>
    </w:p>
    <w:p w:rsidR="00F65205" w:rsidRDefault="00F65205" w:rsidP="00451477">
      <w:pPr>
        <w:pStyle w:val="Default"/>
        <w:numPr>
          <w:ilvl w:val="0"/>
          <w:numId w:val="12"/>
        </w:numPr>
        <w:spacing w:after="36"/>
        <w:rPr>
          <w:sz w:val="28"/>
          <w:szCs w:val="28"/>
        </w:rPr>
      </w:pPr>
      <w:r>
        <w:rPr>
          <w:sz w:val="28"/>
          <w:szCs w:val="28"/>
        </w:rPr>
        <w:t xml:space="preserve">использование многообразных форм работы с семьёй: общие и групповые родительские собрания, родительские конференции, дни открытых дверей, презентации, организация выставок, семейных библиотек, игротек; семейные клубы, индивидуальные консультации и др.; </w:t>
      </w:r>
    </w:p>
    <w:p w:rsidR="00F65205" w:rsidRDefault="00F65205" w:rsidP="00451477">
      <w:pPr>
        <w:pStyle w:val="Default"/>
        <w:numPr>
          <w:ilvl w:val="0"/>
          <w:numId w:val="12"/>
        </w:numPr>
        <w:spacing w:after="36"/>
        <w:rPr>
          <w:sz w:val="28"/>
          <w:szCs w:val="28"/>
        </w:rPr>
      </w:pPr>
      <w:r>
        <w:rPr>
          <w:sz w:val="28"/>
          <w:szCs w:val="28"/>
        </w:rPr>
        <w:t xml:space="preserve">определение форм сотрудничества с семьёй, исходя из социального статуса, педагогического опыта родителей, заинтересованности в жизни ДОУ; </w:t>
      </w:r>
    </w:p>
    <w:p w:rsidR="00F65205" w:rsidRDefault="00F65205" w:rsidP="00451477">
      <w:pPr>
        <w:pStyle w:val="Default"/>
        <w:numPr>
          <w:ilvl w:val="0"/>
          <w:numId w:val="12"/>
        </w:numPr>
        <w:spacing w:after="36"/>
        <w:rPr>
          <w:sz w:val="28"/>
          <w:szCs w:val="28"/>
        </w:rPr>
      </w:pPr>
      <w:r>
        <w:rPr>
          <w:sz w:val="28"/>
          <w:szCs w:val="28"/>
        </w:rPr>
        <w:lastRenderedPageBreak/>
        <w:t xml:space="preserve">адресная направленность рекомендаций семье с учётом достижений и проблем ребёнка; </w:t>
      </w:r>
    </w:p>
    <w:p w:rsidR="00F65205" w:rsidRDefault="00F65205" w:rsidP="00451477">
      <w:pPr>
        <w:pStyle w:val="Default"/>
        <w:numPr>
          <w:ilvl w:val="0"/>
          <w:numId w:val="12"/>
        </w:numPr>
        <w:spacing w:after="36"/>
        <w:rPr>
          <w:sz w:val="28"/>
          <w:szCs w:val="28"/>
        </w:rPr>
      </w:pPr>
      <w:r>
        <w:rPr>
          <w:sz w:val="28"/>
          <w:szCs w:val="28"/>
        </w:rPr>
        <w:t xml:space="preserve">привлечение родителей к участию в образовательном процессе; </w:t>
      </w:r>
    </w:p>
    <w:p w:rsidR="00F65205" w:rsidRDefault="00F65205" w:rsidP="00451477">
      <w:pPr>
        <w:pStyle w:val="Default"/>
        <w:numPr>
          <w:ilvl w:val="0"/>
          <w:numId w:val="12"/>
        </w:numPr>
        <w:spacing w:after="36"/>
        <w:rPr>
          <w:sz w:val="28"/>
          <w:szCs w:val="28"/>
        </w:rPr>
      </w:pPr>
      <w:r>
        <w:rPr>
          <w:sz w:val="28"/>
          <w:szCs w:val="28"/>
        </w:rPr>
        <w:t xml:space="preserve">духовно — нравственное воспитание всех членов семьи ребёнка; </w:t>
      </w:r>
    </w:p>
    <w:p w:rsidR="00F65205" w:rsidRPr="00451477" w:rsidRDefault="00F65205" w:rsidP="00F65205">
      <w:pPr>
        <w:pStyle w:val="Default"/>
        <w:numPr>
          <w:ilvl w:val="0"/>
          <w:numId w:val="12"/>
        </w:numPr>
        <w:rPr>
          <w:sz w:val="28"/>
          <w:szCs w:val="28"/>
        </w:rPr>
      </w:pPr>
      <w:r>
        <w:rPr>
          <w:sz w:val="28"/>
          <w:szCs w:val="28"/>
        </w:rPr>
        <w:t xml:space="preserve">привлечение родителей к участию в управлении ДОУ (работа в родительском комитете, в попечительском совете и др.). </w:t>
      </w:r>
    </w:p>
    <w:p w:rsidR="00F65205" w:rsidRDefault="00F65205" w:rsidP="00F65205">
      <w:pPr>
        <w:pStyle w:val="Default"/>
        <w:ind w:firstLine="567"/>
        <w:rPr>
          <w:sz w:val="28"/>
          <w:szCs w:val="28"/>
        </w:rPr>
      </w:pPr>
      <w:r>
        <w:rPr>
          <w:sz w:val="28"/>
          <w:szCs w:val="28"/>
        </w:rPr>
        <w:t>Важным в работе с родителями считаем – формирование активной позиции в воспитании и оздоровлении ребенка, преодолении равнодушия.</w:t>
      </w:r>
      <w:r w:rsidR="00451477">
        <w:rPr>
          <w:sz w:val="28"/>
          <w:szCs w:val="28"/>
        </w:rPr>
        <w:t xml:space="preserve"> </w:t>
      </w:r>
    </w:p>
    <w:p w:rsidR="00451477" w:rsidRDefault="00451477" w:rsidP="00451477">
      <w:pPr>
        <w:pStyle w:val="Default"/>
        <w:rPr>
          <w:sz w:val="28"/>
          <w:szCs w:val="28"/>
        </w:rPr>
      </w:pPr>
      <w:r w:rsidRPr="00451477">
        <w:rPr>
          <w:b/>
          <w:bCs/>
          <w:color w:val="0070C0"/>
          <w:sz w:val="28"/>
          <w:szCs w:val="28"/>
          <w:u w:val="single"/>
        </w:rPr>
        <w:t>Цель сотрудничества</w:t>
      </w:r>
      <w:r>
        <w:rPr>
          <w:b/>
          <w:bCs/>
          <w:sz w:val="28"/>
          <w:szCs w:val="28"/>
        </w:rPr>
        <w:t xml:space="preserve"> </w:t>
      </w:r>
      <w:r>
        <w:rPr>
          <w:sz w:val="28"/>
          <w:szCs w:val="28"/>
        </w:rPr>
        <w:t xml:space="preserve">– способствовать установлению дружеских, отношений между поколениями, следовать положительному примеру, развивать социальные эмоции и мотивы, способствовать налаживанию межличностных отношений как нравственной основы социального поведения и патриотических чувств. </w:t>
      </w:r>
    </w:p>
    <w:p w:rsidR="00451477" w:rsidRDefault="00451477" w:rsidP="00451477">
      <w:pPr>
        <w:pStyle w:val="Default"/>
        <w:rPr>
          <w:sz w:val="28"/>
          <w:szCs w:val="28"/>
        </w:rPr>
      </w:pPr>
      <w:r>
        <w:rPr>
          <w:sz w:val="28"/>
          <w:szCs w:val="28"/>
        </w:rPr>
        <w:t xml:space="preserve">Общение родителей с коллективом детского сада наиболее продуктивно проходит во время праздников. Причина – сама атмосфера этих мероприятий, наполненная радостью и весельем. Но чтобы праздники не стали своеобразным отчетом перед родителями, которые в таком случае играют роль зрителей, судей, критиков, необходима четкая система взаимодействия педагогов, родителей детей. </w:t>
      </w:r>
    </w:p>
    <w:p w:rsidR="00451477" w:rsidRDefault="00451477" w:rsidP="00451477">
      <w:pPr>
        <w:pStyle w:val="Default"/>
        <w:rPr>
          <w:sz w:val="28"/>
          <w:szCs w:val="28"/>
        </w:rPr>
      </w:pPr>
      <w:proofErr w:type="gramStart"/>
      <w:r>
        <w:rPr>
          <w:sz w:val="28"/>
          <w:szCs w:val="28"/>
        </w:rPr>
        <w:t xml:space="preserve">В практической деятельности применяем следующие виды взаимодействия: информационное направление: индивидуальные – беседы и консультации; коллективные – родительские собрания, конференции, дискуссии, диспуты, круглые столы, деловые игры, ток-шоу, семинары-практикумы. </w:t>
      </w:r>
      <w:proofErr w:type="gramEnd"/>
    </w:p>
    <w:p w:rsidR="00451477" w:rsidRDefault="00896550" w:rsidP="00451477">
      <w:pPr>
        <w:pStyle w:val="Default"/>
        <w:ind w:firstLine="567"/>
        <w:rPr>
          <w:sz w:val="28"/>
          <w:szCs w:val="28"/>
        </w:rPr>
      </w:pPr>
      <w:r>
        <w:rPr>
          <w:sz w:val="28"/>
          <w:szCs w:val="28"/>
        </w:rPr>
        <w:t>В 2018-2019</w:t>
      </w:r>
      <w:r w:rsidR="00451477">
        <w:rPr>
          <w:sz w:val="28"/>
          <w:szCs w:val="28"/>
        </w:rPr>
        <w:t xml:space="preserve"> учебном году в детском саду был организован родительский клуб «</w:t>
      </w:r>
      <w:proofErr w:type="gramStart"/>
      <w:r w:rsidR="00451477">
        <w:rPr>
          <w:sz w:val="28"/>
          <w:szCs w:val="28"/>
        </w:rPr>
        <w:t>Цветик</w:t>
      </w:r>
      <w:proofErr w:type="gramEnd"/>
      <w:r w:rsidR="00451477">
        <w:rPr>
          <w:sz w:val="28"/>
          <w:szCs w:val="28"/>
        </w:rPr>
        <w:t xml:space="preserve"> – </w:t>
      </w:r>
      <w:proofErr w:type="spellStart"/>
      <w:r w:rsidR="00451477">
        <w:rPr>
          <w:sz w:val="28"/>
          <w:szCs w:val="28"/>
        </w:rPr>
        <w:t>семицветик</w:t>
      </w:r>
      <w:proofErr w:type="spellEnd"/>
      <w:r w:rsidR="00451477">
        <w:rPr>
          <w:sz w:val="28"/>
          <w:szCs w:val="28"/>
        </w:rPr>
        <w:t xml:space="preserve">» целью </w:t>
      </w:r>
      <w:proofErr w:type="gramStart"/>
      <w:r w:rsidR="00451477">
        <w:rPr>
          <w:sz w:val="28"/>
          <w:szCs w:val="28"/>
        </w:rPr>
        <w:t>которого</w:t>
      </w:r>
      <w:proofErr w:type="gramEnd"/>
      <w:r w:rsidR="00451477">
        <w:rPr>
          <w:sz w:val="28"/>
          <w:szCs w:val="28"/>
        </w:rPr>
        <w:t xml:space="preserve"> является психологическое просвещение родителей воспитанников, содействие сохранению и укреплению психологического здоровья воспитанников и родителей, пропаганда положительного опыта семейного воспитания.</w:t>
      </w:r>
    </w:p>
    <w:p w:rsidR="00451477" w:rsidRDefault="00451477" w:rsidP="00451477">
      <w:pPr>
        <w:pStyle w:val="Default"/>
        <w:rPr>
          <w:sz w:val="28"/>
          <w:szCs w:val="28"/>
        </w:rPr>
      </w:pPr>
      <w:r>
        <w:rPr>
          <w:sz w:val="28"/>
          <w:szCs w:val="28"/>
        </w:rPr>
        <w:t xml:space="preserve">Приходя в ДОУ на специальные занятия, родители получали необходимые консультации специалистов по детскому развитию. Необходимость введения данной программы обусловлена запросами родителей, проведения анкетирования. Отличительной чертой данного клуба является характер проведения занятий. Каждое занятие включает в себя консультации, беседы с родителями, просмотр </w:t>
      </w:r>
      <w:proofErr w:type="spellStart"/>
      <w:r>
        <w:rPr>
          <w:sz w:val="28"/>
          <w:szCs w:val="28"/>
        </w:rPr>
        <w:t>мультимедийных</w:t>
      </w:r>
      <w:proofErr w:type="spellEnd"/>
      <w:r>
        <w:rPr>
          <w:sz w:val="28"/>
          <w:szCs w:val="28"/>
        </w:rPr>
        <w:t xml:space="preserve"> презентаций, мастер-классы, практические задания, дискуссии, ролевые игры, творческие задания. </w:t>
      </w:r>
    </w:p>
    <w:p w:rsidR="00451477" w:rsidRDefault="00451477" w:rsidP="002E4DCA">
      <w:pPr>
        <w:pStyle w:val="Default"/>
        <w:ind w:firstLine="567"/>
        <w:rPr>
          <w:sz w:val="28"/>
          <w:szCs w:val="28"/>
        </w:rPr>
      </w:pPr>
      <w:r>
        <w:rPr>
          <w:sz w:val="28"/>
          <w:szCs w:val="28"/>
        </w:rPr>
        <w:t>В результате данной работы педагога-психолога, педагогов с родителями взрослые осознают, что мир ребенка отличается от мира взрослых, приобретают навыки активного слушания, развивают умения разрешать конфликтные ситуации. Использование нетрадиционных форм взаимодействия способствует повышению заинтересованности родителей и обеспечивает повышение педагогической культуры родителей и уровень семейного воспитания. Родители учатся ближе видеть сложный многогранный процесс воспитания ребёнка.</w:t>
      </w:r>
    </w:p>
    <w:p w:rsidR="002E4DCA" w:rsidRDefault="002E4DCA" w:rsidP="002E4DCA">
      <w:pPr>
        <w:pStyle w:val="Default"/>
        <w:ind w:firstLine="567"/>
        <w:rPr>
          <w:sz w:val="28"/>
          <w:szCs w:val="28"/>
        </w:rPr>
      </w:pPr>
    </w:p>
    <w:p w:rsidR="002E4DCA" w:rsidRDefault="002E4DCA" w:rsidP="002E4DCA">
      <w:pPr>
        <w:pStyle w:val="Default"/>
        <w:ind w:firstLine="567"/>
        <w:rPr>
          <w:sz w:val="28"/>
          <w:szCs w:val="28"/>
        </w:rPr>
      </w:pPr>
    </w:p>
    <w:p w:rsidR="002E4DCA" w:rsidRDefault="002E4DCA" w:rsidP="002E4DCA">
      <w:pPr>
        <w:pStyle w:val="Default"/>
        <w:ind w:firstLine="567"/>
      </w:pPr>
    </w:p>
    <w:p w:rsidR="00451477" w:rsidRDefault="00451477" w:rsidP="00451477">
      <w:pPr>
        <w:pStyle w:val="Default"/>
        <w:rPr>
          <w:sz w:val="28"/>
          <w:szCs w:val="28"/>
        </w:rPr>
      </w:pPr>
      <w:r w:rsidRPr="00451477">
        <w:rPr>
          <w:b/>
          <w:bCs/>
          <w:color w:val="C00000"/>
          <w:sz w:val="32"/>
          <w:szCs w:val="28"/>
        </w:rPr>
        <w:lastRenderedPageBreak/>
        <w:t>3. Условия осуществления образовательного процесса</w:t>
      </w:r>
      <w:r>
        <w:rPr>
          <w:b/>
          <w:bCs/>
          <w:sz w:val="28"/>
          <w:szCs w:val="28"/>
        </w:rPr>
        <w:t xml:space="preserve">. </w:t>
      </w:r>
    </w:p>
    <w:p w:rsidR="00D030D5" w:rsidRPr="009447DD" w:rsidRDefault="00451477" w:rsidP="009447DD">
      <w:pPr>
        <w:pStyle w:val="Default"/>
        <w:ind w:firstLine="567"/>
        <w:jc w:val="center"/>
      </w:pPr>
      <w:r w:rsidRPr="00451477">
        <w:rPr>
          <w:b/>
          <w:bCs/>
          <w:i/>
          <w:iCs/>
          <w:color w:val="0070C0"/>
          <w:sz w:val="28"/>
          <w:szCs w:val="28"/>
          <w:u w:val="single"/>
        </w:rPr>
        <w:t>Организация предметной образовательной среды в дошкольных образовательных учреждениях и материальное оснащение</w:t>
      </w:r>
      <w:r>
        <w:rPr>
          <w:b/>
          <w:bCs/>
          <w:i/>
          <w:iCs/>
          <w:sz w:val="28"/>
          <w:szCs w:val="28"/>
        </w:rPr>
        <w:t>.</w:t>
      </w:r>
    </w:p>
    <w:p w:rsidR="00451477" w:rsidRDefault="00451477" w:rsidP="00451477">
      <w:pPr>
        <w:pStyle w:val="Default"/>
        <w:rPr>
          <w:sz w:val="28"/>
          <w:szCs w:val="28"/>
        </w:rPr>
      </w:pPr>
      <w:r>
        <w:rPr>
          <w:sz w:val="28"/>
          <w:szCs w:val="28"/>
        </w:rPr>
        <w:t>Согласно плану реализации муниципал</w:t>
      </w:r>
      <w:r w:rsidR="00B35BA4">
        <w:rPr>
          <w:sz w:val="28"/>
          <w:szCs w:val="28"/>
        </w:rPr>
        <w:t>ьного задания на 2018 - 2019</w:t>
      </w:r>
      <w:r>
        <w:rPr>
          <w:sz w:val="28"/>
          <w:szCs w:val="28"/>
        </w:rPr>
        <w:t xml:space="preserve"> учебного года по обеспечению соответствия РППС ДОУ в соответствии с ФГОС </w:t>
      </w:r>
      <w:proofErr w:type="gramStart"/>
      <w:r>
        <w:rPr>
          <w:sz w:val="28"/>
          <w:szCs w:val="28"/>
        </w:rPr>
        <w:t>ДО</w:t>
      </w:r>
      <w:proofErr w:type="gramEnd"/>
      <w:r>
        <w:rPr>
          <w:sz w:val="28"/>
          <w:szCs w:val="28"/>
        </w:rPr>
        <w:t xml:space="preserve"> </w:t>
      </w:r>
      <w:proofErr w:type="gramStart"/>
      <w:r>
        <w:rPr>
          <w:sz w:val="28"/>
          <w:szCs w:val="28"/>
        </w:rPr>
        <w:t>в</w:t>
      </w:r>
      <w:proofErr w:type="gramEnd"/>
      <w:r>
        <w:rPr>
          <w:sz w:val="28"/>
          <w:szCs w:val="28"/>
        </w:rPr>
        <w:t xml:space="preserve"> начале учебного года был разработан план по обогащению развивающей предметно-пространственной среды в ДОУ в соответствии с ФГОС ДО, на основе проведенного анализа РППС. </w:t>
      </w:r>
    </w:p>
    <w:p w:rsidR="00333116" w:rsidRDefault="00451477" w:rsidP="00451477">
      <w:pPr>
        <w:pStyle w:val="Default"/>
        <w:rPr>
          <w:sz w:val="28"/>
          <w:szCs w:val="28"/>
        </w:rPr>
      </w:pPr>
      <w:r>
        <w:rPr>
          <w:sz w:val="28"/>
          <w:szCs w:val="28"/>
        </w:rPr>
        <w:t xml:space="preserve">По итогам </w:t>
      </w:r>
      <w:proofErr w:type="spellStart"/>
      <w:r>
        <w:rPr>
          <w:sz w:val="28"/>
          <w:szCs w:val="28"/>
        </w:rPr>
        <w:t>самообследования</w:t>
      </w:r>
      <w:proofErr w:type="spellEnd"/>
      <w:r>
        <w:rPr>
          <w:sz w:val="28"/>
          <w:szCs w:val="28"/>
        </w:rPr>
        <w:t xml:space="preserve"> развивающей среды, в группах и кабинетах составлены «Паспорта групп» с описанием предметно-пространственной среды группы и кабинетов, план по разработке ИКТ игр и презентаций по темам календарно-тематического планирования. Разработаны рабочие программы групп в соответствии с возрастом с описанием предметно-развивающей среды в группе и кабинетах в соответствии с ФГОС </w:t>
      </w:r>
      <w:proofErr w:type="gramStart"/>
      <w:r>
        <w:rPr>
          <w:sz w:val="28"/>
          <w:szCs w:val="28"/>
        </w:rPr>
        <w:t>ДО</w:t>
      </w:r>
      <w:proofErr w:type="gramEnd"/>
      <w:r>
        <w:rPr>
          <w:sz w:val="28"/>
          <w:szCs w:val="28"/>
        </w:rPr>
        <w:t xml:space="preserve"> (содержательный раздел).</w:t>
      </w:r>
    </w:p>
    <w:p w:rsidR="00451477" w:rsidRDefault="00451477" w:rsidP="00451477">
      <w:pPr>
        <w:pStyle w:val="Default"/>
        <w:rPr>
          <w:sz w:val="28"/>
          <w:szCs w:val="28"/>
        </w:rPr>
      </w:pPr>
      <w:r>
        <w:rPr>
          <w:sz w:val="28"/>
          <w:szCs w:val="28"/>
        </w:rPr>
        <w:t xml:space="preserve">Педагогами ДОУ реализованы все принципы построения РППС. По итогам учебного года отчёт о проделанной работе педагогами представлен в папках «Развивающая предметно-пространственная среда» с описанием и фотографиями. </w:t>
      </w:r>
    </w:p>
    <w:p w:rsidR="00451477" w:rsidRDefault="00451477" w:rsidP="00451477">
      <w:pPr>
        <w:pStyle w:val="Default"/>
        <w:rPr>
          <w:sz w:val="28"/>
          <w:szCs w:val="28"/>
        </w:rPr>
      </w:pPr>
      <w:r>
        <w:rPr>
          <w:sz w:val="28"/>
          <w:szCs w:val="28"/>
        </w:rPr>
        <w:t xml:space="preserve">В течение года осуществлялось методическое сопровождение педагогов по вопросам организации РППС. Были изучены методические рекомендации, литература, статьи из журналов. Проведены педагогические советы, семинары- практикумы, смотры-конкурсы, показ открытых занятий, тематический контроль, консультации на педагогических часах и работа с начинающими педагогами с раздачей памяток и методических рекомендаций, практические мастерские по обогащению игрового и раздаточного материала, сделанного руками педагогов. </w:t>
      </w:r>
    </w:p>
    <w:p w:rsidR="006F516F" w:rsidRDefault="00451477" w:rsidP="00451477">
      <w:pPr>
        <w:pStyle w:val="Default"/>
        <w:rPr>
          <w:sz w:val="28"/>
          <w:szCs w:val="28"/>
        </w:rPr>
      </w:pPr>
      <w:r>
        <w:rPr>
          <w:sz w:val="28"/>
          <w:szCs w:val="28"/>
        </w:rPr>
        <w:t xml:space="preserve">Методический кабинет пополняется видео и презентационным материалом, интерактивными играми (итоговые ООД педагогов, презентации и игры по темам календарно-тематического планирования). </w:t>
      </w:r>
    </w:p>
    <w:p w:rsidR="00451477" w:rsidRDefault="00451477" w:rsidP="00451477">
      <w:pPr>
        <w:pStyle w:val="Default"/>
        <w:rPr>
          <w:sz w:val="28"/>
          <w:szCs w:val="28"/>
        </w:rPr>
      </w:pPr>
      <w:proofErr w:type="gramStart"/>
      <w:r>
        <w:rPr>
          <w:sz w:val="28"/>
          <w:szCs w:val="28"/>
        </w:rPr>
        <w:t>В работе с родителями данный вопрос в конце учебного года был рассмотрен на общем родительском собрании, в течение года проведены беседы, консультации, выставки, смотры конкурсы, недели открытых дверей с показом открытых занятий, праздники и развлечения с участием родителей, в рамках родительского клуба «</w:t>
      </w:r>
      <w:proofErr w:type="spellStart"/>
      <w:r>
        <w:rPr>
          <w:sz w:val="28"/>
          <w:szCs w:val="28"/>
        </w:rPr>
        <w:t>Цветик-семицветик</w:t>
      </w:r>
      <w:proofErr w:type="spellEnd"/>
      <w:r>
        <w:rPr>
          <w:sz w:val="28"/>
          <w:szCs w:val="28"/>
        </w:rPr>
        <w:t xml:space="preserve">» организованы практические мастерские по изготовлению игр, пособий и атрибутов для сюжетно-ролевых игр. </w:t>
      </w:r>
      <w:proofErr w:type="gramEnd"/>
    </w:p>
    <w:p w:rsidR="006F516F" w:rsidRDefault="006F516F" w:rsidP="006F516F">
      <w:pPr>
        <w:pStyle w:val="Default"/>
        <w:rPr>
          <w:sz w:val="28"/>
          <w:szCs w:val="28"/>
        </w:rPr>
      </w:pPr>
      <w:r>
        <w:rPr>
          <w:sz w:val="28"/>
          <w:szCs w:val="28"/>
        </w:rPr>
        <w:t xml:space="preserve">В течение года предметная среда пополнялась дидактическими и практическими материалами по образовательным областям в соответствии с ФГОС </w:t>
      </w:r>
      <w:proofErr w:type="gramStart"/>
      <w:r>
        <w:rPr>
          <w:sz w:val="28"/>
          <w:szCs w:val="28"/>
        </w:rPr>
        <w:t>ДО</w:t>
      </w:r>
      <w:proofErr w:type="gramEnd"/>
      <w:r>
        <w:rPr>
          <w:sz w:val="28"/>
          <w:szCs w:val="28"/>
        </w:rPr>
        <w:t xml:space="preserve">. </w:t>
      </w:r>
    </w:p>
    <w:p w:rsidR="00451477" w:rsidRDefault="00451477" w:rsidP="00451477">
      <w:pPr>
        <w:pStyle w:val="Default"/>
        <w:rPr>
          <w:sz w:val="28"/>
          <w:szCs w:val="28"/>
        </w:rPr>
      </w:pPr>
    </w:p>
    <w:p w:rsidR="00451477" w:rsidRDefault="00451477" w:rsidP="00451477">
      <w:pPr>
        <w:pStyle w:val="Default"/>
        <w:jc w:val="center"/>
        <w:rPr>
          <w:b/>
          <w:bCs/>
          <w:i/>
          <w:iCs/>
          <w:color w:val="0070C0"/>
          <w:sz w:val="28"/>
          <w:szCs w:val="28"/>
          <w:u w:val="single"/>
        </w:rPr>
      </w:pPr>
      <w:r w:rsidRPr="00451477">
        <w:rPr>
          <w:b/>
          <w:bCs/>
          <w:i/>
          <w:iCs/>
          <w:color w:val="0070C0"/>
          <w:sz w:val="28"/>
          <w:szCs w:val="28"/>
          <w:u w:val="single"/>
        </w:rPr>
        <w:t>Обеспечение безопасности жизни и деятельности ребенка в здании и на прилегающей к ДОУ территории.</w:t>
      </w:r>
    </w:p>
    <w:p w:rsidR="00451477" w:rsidRDefault="00451477" w:rsidP="00451477">
      <w:pPr>
        <w:pStyle w:val="Default"/>
        <w:rPr>
          <w:sz w:val="28"/>
          <w:szCs w:val="28"/>
        </w:rPr>
      </w:pPr>
      <w:r>
        <w:rPr>
          <w:sz w:val="28"/>
          <w:szCs w:val="28"/>
        </w:rPr>
        <w:t xml:space="preserve">Безопасность дошкольного учреждения включает все виды безопасности в том числе: </w:t>
      </w:r>
    </w:p>
    <w:p w:rsidR="00451477" w:rsidRDefault="00451477" w:rsidP="00451477">
      <w:pPr>
        <w:pStyle w:val="Default"/>
        <w:numPr>
          <w:ilvl w:val="0"/>
          <w:numId w:val="13"/>
        </w:numPr>
        <w:spacing w:after="86"/>
        <w:rPr>
          <w:sz w:val="28"/>
          <w:szCs w:val="28"/>
        </w:rPr>
      </w:pPr>
      <w:r>
        <w:rPr>
          <w:sz w:val="28"/>
          <w:szCs w:val="28"/>
        </w:rPr>
        <w:t xml:space="preserve">пожарную; </w:t>
      </w:r>
    </w:p>
    <w:p w:rsidR="00451477" w:rsidRDefault="00451477" w:rsidP="00451477">
      <w:pPr>
        <w:pStyle w:val="Default"/>
        <w:numPr>
          <w:ilvl w:val="0"/>
          <w:numId w:val="13"/>
        </w:numPr>
        <w:spacing w:after="86"/>
        <w:rPr>
          <w:sz w:val="28"/>
          <w:szCs w:val="28"/>
        </w:rPr>
      </w:pPr>
      <w:r>
        <w:rPr>
          <w:sz w:val="28"/>
          <w:szCs w:val="28"/>
        </w:rPr>
        <w:lastRenderedPageBreak/>
        <w:t xml:space="preserve">электрическую взрывоопасность; </w:t>
      </w:r>
    </w:p>
    <w:p w:rsidR="00451477" w:rsidRDefault="00451477" w:rsidP="00451477">
      <w:pPr>
        <w:pStyle w:val="Default"/>
        <w:numPr>
          <w:ilvl w:val="0"/>
          <w:numId w:val="13"/>
        </w:numPr>
        <w:rPr>
          <w:sz w:val="28"/>
          <w:szCs w:val="28"/>
        </w:rPr>
      </w:pPr>
      <w:r>
        <w:rPr>
          <w:sz w:val="28"/>
          <w:szCs w:val="28"/>
        </w:rPr>
        <w:t xml:space="preserve">опасность, связанную с техническим состоянием среды обитания. </w:t>
      </w:r>
    </w:p>
    <w:p w:rsidR="00451477" w:rsidRDefault="00451477" w:rsidP="00451477">
      <w:pPr>
        <w:pStyle w:val="Default"/>
        <w:rPr>
          <w:sz w:val="28"/>
          <w:szCs w:val="28"/>
        </w:rPr>
      </w:pPr>
      <w:r>
        <w:rPr>
          <w:sz w:val="28"/>
          <w:szCs w:val="28"/>
        </w:rPr>
        <w:t>Особое внимание педагогический коллектив уделяет вопросам профилактики дорожной и пожарной безопасности. В детском саду разработано тематическое планирование для дошкольных групп, создан уголок ПДД в здании детского сада и на прилегающей территории, с различными модулями и разметкой дорог. В 2014 году в целях безопасности жизни и здоровья детей, антитеррористической безопасности в ДОУ был разработан «Паспорт безопасности» согласованный с отделением по пропаганде БДД отдела ГИБДД Управления МВД России по г. Набережные Челны.</w:t>
      </w:r>
    </w:p>
    <w:p w:rsidR="00451477" w:rsidRDefault="00451477" w:rsidP="00451477">
      <w:pPr>
        <w:pStyle w:val="Default"/>
        <w:rPr>
          <w:sz w:val="28"/>
          <w:szCs w:val="28"/>
        </w:rPr>
      </w:pPr>
      <w:r>
        <w:rPr>
          <w:sz w:val="28"/>
          <w:szCs w:val="28"/>
        </w:rPr>
        <w:t xml:space="preserve">В ДОУ созданы условия, обеспечивающие безопасность детей и сотрудников: </w:t>
      </w:r>
    </w:p>
    <w:p w:rsidR="00451477" w:rsidRDefault="00451477" w:rsidP="00451477">
      <w:pPr>
        <w:pStyle w:val="Default"/>
        <w:numPr>
          <w:ilvl w:val="0"/>
          <w:numId w:val="14"/>
        </w:numPr>
        <w:spacing w:after="36"/>
        <w:rPr>
          <w:sz w:val="28"/>
          <w:szCs w:val="28"/>
        </w:rPr>
      </w:pPr>
      <w:r>
        <w:rPr>
          <w:sz w:val="28"/>
          <w:szCs w:val="28"/>
        </w:rPr>
        <w:t xml:space="preserve">систематически проводятся тренировки по эвакуации детей при пожаре; </w:t>
      </w:r>
    </w:p>
    <w:p w:rsidR="00451477" w:rsidRDefault="00451477" w:rsidP="00451477">
      <w:pPr>
        <w:pStyle w:val="Default"/>
        <w:numPr>
          <w:ilvl w:val="0"/>
          <w:numId w:val="14"/>
        </w:numPr>
        <w:spacing w:after="36"/>
        <w:rPr>
          <w:sz w:val="28"/>
          <w:szCs w:val="28"/>
        </w:rPr>
      </w:pPr>
      <w:r>
        <w:rPr>
          <w:sz w:val="28"/>
          <w:szCs w:val="28"/>
        </w:rPr>
        <w:t xml:space="preserve">со всеми работниками учреждения систематически проводится инструктаж по охране жизни и здоровья детей в детском саду и на детских площадках, технике безопасности на рабочем месте; противопожарной безопасности; </w:t>
      </w:r>
    </w:p>
    <w:p w:rsidR="00451477" w:rsidRDefault="00451477" w:rsidP="00451477">
      <w:pPr>
        <w:pStyle w:val="Default"/>
        <w:numPr>
          <w:ilvl w:val="0"/>
          <w:numId w:val="14"/>
        </w:numPr>
        <w:rPr>
          <w:sz w:val="28"/>
          <w:szCs w:val="28"/>
        </w:rPr>
      </w:pPr>
      <w:r>
        <w:rPr>
          <w:sz w:val="28"/>
          <w:szCs w:val="28"/>
        </w:rPr>
        <w:t xml:space="preserve">установлена круглосуточная тревожная кнопка, видеонаблюдение, система противопожарной безопасности. </w:t>
      </w:r>
    </w:p>
    <w:p w:rsidR="00451477" w:rsidRDefault="00451477" w:rsidP="00451477">
      <w:pPr>
        <w:pStyle w:val="Default"/>
        <w:rPr>
          <w:sz w:val="28"/>
          <w:szCs w:val="28"/>
        </w:rPr>
      </w:pPr>
    </w:p>
    <w:p w:rsidR="00451477" w:rsidRDefault="00451477" w:rsidP="00451477">
      <w:pPr>
        <w:pStyle w:val="Default"/>
        <w:rPr>
          <w:sz w:val="28"/>
          <w:szCs w:val="28"/>
        </w:rPr>
      </w:pPr>
      <w:r>
        <w:rPr>
          <w:sz w:val="28"/>
          <w:szCs w:val="28"/>
        </w:rPr>
        <w:t>Ведется круглосуточное видеонаблюдение. В дневное время охраняется вахтерами (1 чел. в смену), пост расположен в холле первого этажа, осуществляется обход территории 3 раза в день по графику. В ночное время - сторожами (1 чел. в смену) путем обхода территории 3 раза по графику с отметкой в журнале.</w:t>
      </w:r>
    </w:p>
    <w:p w:rsidR="00451477" w:rsidRDefault="00451477" w:rsidP="00451477">
      <w:pPr>
        <w:pStyle w:val="Default"/>
        <w:jc w:val="center"/>
        <w:rPr>
          <w:sz w:val="28"/>
          <w:szCs w:val="28"/>
        </w:rPr>
      </w:pPr>
    </w:p>
    <w:p w:rsidR="00451477" w:rsidRDefault="00451477" w:rsidP="00451477">
      <w:pPr>
        <w:pStyle w:val="Default"/>
        <w:jc w:val="center"/>
        <w:rPr>
          <w:b/>
          <w:bCs/>
          <w:i/>
          <w:iCs/>
          <w:color w:val="0070C0"/>
          <w:sz w:val="28"/>
          <w:szCs w:val="28"/>
          <w:u w:val="single"/>
        </w:rPr>
      </w:pPr>
      <w:r w:rsidRPr="00451477">
        <w:rPr>
          <w:b/>
          <w:bCs/>
          <w:i/>
          <w:iCs/>
          <w:color w:val="0070C0"/>
          <w:sz w:val="28"/>
          <w:szCs w:val="28"/>
          <w:u w:val="single"/>
        </w:rPr>
        <w:t>Медицинское обслуживание</w:t>
      </w:r>
    </w:p>
    <w:p w:rsidR="00451477" w:rsidRDefault="00451477" w:rsidP="00451477">
      <w:pPr>
        <w:pStyle w:val="Default"/>
        <w:rPr>
          <w:sz w:val="28"/>
          <w:szCs w:val="28"/>
        </w:rPr>
      </w:pPr>
      <w:r>
        <w:rPr>
          <w:sz w:val="28"/>
          <w:szCs w:val="28"/>
        </w:rPr>
        <w:t xml:space="preserve">Детский сад оснащен современным медицинским кабинетом, изолятором, медицинским блоком. Медицинский блок включает в себя: </w:t>
      </w:r>
      <w:proofErr w:type="spellStart"/>
      <w:r>
        <w:rPr>
          <w:sz w:val="28"/>
          <w:szCs w:val="28"/>
        </w:rPr>
        <w:t>физио-кабинет</w:t>
      </w:r>
      <w:proofErr w:type="spellEnd"/>
      <w:r>
        <w:rPr>
          <w:sz w:val="28"/>
          <w:szCs w:val="28"/>
        </w:rPr>
        <w:t xml:space="preserve">, кабинет ЛФК, массажный кабинет, ингаляторий, процедурный кабинет, кабинет психолога, сенсорная комната. В каждом кабинете имеется необходимая аппаратура. </w:t>
      </w:r>
    </w:p>
    <w:p w:rsidR="00451477" w:rsidRDefault="00451477" w:rsidP="00451477">
      <w:pPr>
        <w:pStyle w:val="Default"/>
        <w:rPr>
          <w:sz w:val="28"/>
          <w:szCs w:val="28"/>
        </w:rPr>
      </w:pPr>
      <w:r>
        <w:rPr>
          <w:sz w:val="28"/>
          <w:szCs w:val="28"/>
        </w:rPr>
        <w:t xml:space="preserve">Детский сад сотрудничает с городской поликлиникой № 4, врачом-педиатром. В течение года проводится осмотр детей врачом-педиатром. </w:t>
      </w:r>
      <w:proofErr w:type="gramStart"/>
      <w:r>
        <w:rPr>
          <w:sz w:val="28"/>
          <w:szCs w:val="28"/>
        </w:rPr>
        <w:t>В этом году детей - выпускников осматривали узкие врачи - специалисты – хирург, ортопед, гинеколог, отоларинголог, логопед, окулист, невролог (март).</w:t>
      </w:r>
      <w:proofErr w:type="gramEnd"/>
      <w:r>
        <w:rPr>
          <w:sz w:val="28"/>
          <w:szCs w:val="28"/>
        </w:rPr>
        <w:t xml:space="preserve"> Диспансеризация детей узкими специалистами проводится – один раз в год и по медицинским показаниям.</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321"/>
        <w:gridCol w:w="249"/>
      </w:tblGrid>
      <w:tr w:rsidR="00A41627" w:rsidTr="005A6BAA">
        <w:tc>
          <w:tcPr>
            <w:tcW w:w="9322" w:type="dxa"/>
          </w:tcPr>
          <w:p w:rsidR="00A41627" w:rsidRDefault="00243E5D" w:rsidP="00243E5D">
            <w:pPr>
              <w:pStyle w:val="Default"/>
              <w:rPr>
                <w:sz w:val="28"/>
                <w:szCs w:val="28"/>
              </w:rPr>
            </w:pPr>
            <w:r>
              <w:rPr>
                <w:sz w:val="28"/>
                <w:szCs w:val="28"/>
              </w:rPr>
              <w:t>Списочный состав 265</w:t>
            </w:r>
            <w:r w:rsidR="00A41627">
              <w:rPr>
                <w:sz w:val="28"/>
                <w:szCs w:val="28"/>
              </w:rPr>
              <w:t xml:space="preserve"> ребёнка, из них </w:t>
            </w:r>
            <w:r>
              <w:rPr>
                <w:sz w:val="28"/>
                <w:szCs w:val="28"/>
              </w:rPr>
              <w:t>15</w:t>
            </w:r>
            <w:r w:rsidR="00A41627">
              <w:rPr>
                <w:sz w:val="28"/>
                <w:szCs w:val="28"/>
              </w:rPr>
              <w:t xml:space="preserve"> ДЦП. Н</w:t>
            </w:r>
            <w:r>
              <w:rPr>
                <w:sz w:val="28"/>
                <w:szCs w:val="28"/>
              </w:rPr>
              <w:t>а «Д» учете стоят 37 человек, 16</w:t>
            </w:r>
            <w:r w:rsidR="00A41627">
              <w:rPr>
                <w:sz w:val="28"/>
                <w:szCs w:val="28"/>
              </w:rPr>
              <w:t xml:space="preserve"> детей инвалида, из них 1 ребенка находится в общей группе. С часто болеющими детьми проводится большая работа в течение года, в том числе </w:t>
            </w:r>
            <w:proofErr w:type="spellStart"/>
            <w:r w:rsidR="00A41627">
              <w:rPr>
                <w:sz w:val="28"/>
                <w:szCs w:val="28"/>
              </w:rPr>
              <w:t>физиолечение</w:t>
            </w:r>
            <w:proofErr w:type="spellEnd"/>
            <w:r w:rsidR="00A41627">
              <w:rPr>
                <w:sz w:val="28"/>
                <w:szCs w:val="28"/>
              </w:rPr>
              <w:t xml:space="preserve"> в </w:t>
            </w:r>
            <w:proofErr w:type="spellStart"/>
            <w:r w:rsidR="00A41627">
              <w:rPr>
                <w:sz w:val="28"/>
                <w:szCs w:val="28"/>
              </w:rPr>
              <w:t>медблоке</w:t>
            </w:r>
            <w:proofErr w:type="spellEnd"/>
            <w:r w:rsidR="00A41627">
              <w:rPr>
                <w:sz w:val="28"/>
                <w:szCs w:val="28"/>
              </w:rPr>
              <w:t xml:space="preserve"> по назначениям врача-педиатра. </w:t>
            </w:r>
          </w:p>
        </w:tc>
        <w:tc>
          <w:tcPr>
            <w:tcW w:w="249" w:type="dxa"/>
          </w:tcPr>
          <w:p w:rsidR="00A41627" w:rsidRDefault="00A41627" w:rsidP="00451477">
            <w:pPr>
              <w:pStyle w:val="Default"/>
              <w:rPr>
                <w:sz w:val="28"/>
                <w:szCs w:val="28"/>
              </w:rPr>
            </w:pPr>
          </w:p>
        </w:tc>
      </w:tr>
    </w:tbl>
    <w:p w:rsidR="00A41627" w:rsidRDefault="00A41627" w:rsidP="00A41627">
      <w:pPr>
        <w:pStyle w:val="Default"/>
        <w:rPr>
          <w:sz w:val="28"/>
          <w:szCs w:val="28"/>
        </w:rPr>
      </w:pPr>
      <w:r>
        <w:rPr>
          <w:sz w:val="28"/>
          <w:szCs w:val="28"/>
        </w:rPr>
        <w:t xml:space="preserve">Для получения эффекта оздоровления детей в детском саду строго соблюдаются санитарно-гигиенические правила содержания помещений и участков, выдерживается температурный, воздушный и световой режим; </w:t>
      </w:r>
      <w:r>
        <w:rPr>
          <w:sz w:val="28"/>
          <w:szCs w:val="28"/>
        </w:rPr>
        <w:lastRenderedPageBreak/>
        <w:t xml:space="preserve">проводится своевременно влажная уборка, </w:t>
      </w:r>
      <w:proofErr w:type="spellStart"/>
      <w:r>
        <w:rPr>
          <w:sz w:val="28"/>
          <w:szCs w:val="28"/>
        </w:rPr>
        <w:t>кварцевание</w:t>
      </w:r>
      <w:proofErr w:type="spellEnd"/>
      <w:r>
        <w:rPr>
          <w:sz w:val="28"/>
          <w:szCs w:val="28"/>
        </w:rPr>
        <w:t xml:space="preserve">. Разработан план лечебно-профилактических мероприятий для часто болеющих детей, который предусматривает щадящий режим проведения закаливающих процедур, прием </w:t>
      </w:r>
      <w:proofErr w:type="spellStart"/>
      <w:r>
        <w:rPr>
          <w:sz w:val="28"/>
          <w:szCs w:val="28"/>
        </w:rPr>
        <w:t>адаптогенов</w:t>
      </w:r>
      <w:proofErr w:type="spellEnd"/>
      <w:r>
        <w:rPr>
          <w:sz w:val="28"/>
          <w:szCs w:val="28"/>
        </w:rPr>
        <w:t xml:space="preserve">, </w:t>
      </w:r>
      <w:proofErr w:type="spellStart"/>
      <w:r>
        <w:rPr>
          <w:sz w:val="28"/>
          <w:szCs w:val="28"/>
        </w:rPr>
        <w:t>фитолечение</w:t>
      </w:r>
      <w:proofErr w:type="spellEnd"/>
      <w:r>
        <w:rPr>
          <w:sz w:val="28"/>
          <w:szCs w:val="28"/>
        </w:rPr>
        <w:t xml:space="preserve">, витаминотерапию, полоскание зева и др. В профилактических целях, по согласованию с родителем и по назначению врача, осуществляется вакцинация детей. Под руководством старших медсестер ведется ежегодный мониторинг физического развития детей, совместно с инструктором по физической культуре составляется паспорт здоровья ребенка и по нему индивидуальный план коррекционно-развивающих мероприятий. </w:t>
      </w:r>
    </w:p>
    <w:p w:rsidR="00A41627" w:rsidRDefault="00A41627" w:rsidP="00A41627">
      <w:pPr>
        <w:pStyle w:val="Default"/>
        <w:rPr>
          <w:sz w:val="28"/>
          <w:szCs w:val="28"/>
        </w:rPr>
      </w:pPr>
      <w:r>
        <w:rPr>
          <w:sz w:val="28"/>
          <w:szCs w:val="28"/>
        </w:rPr>
        <w:t xml:space="preserve">Таким образом, развитие двигательной сферы осуществляется через систематически проводимые физкультурные занятия, утреннюю и дневную гимнастику, индивидуальную работу, организацию подвижных игр, самостоятельную деятельность и различные спортивные развлечения. Поэтому результатом стало не резкое, но постепенное повышение уровня физического развития, наблюдается позитивная динамика в уменьшении случаев заболеваемости, в улучшении показателей групп здоровья дошкольников. </w:t>
      </w:r>
    </w:p>
    <w:p w:rsidR="00451477" w:rsidRDefault="00A41627" w:rsidP="00A41627">
      <w:pPr>
        <w:pStyle w:val="Default"/>
        <w:jc w:val="center"/>
        <w:rPr>
          <w:b/>
          <w:bCs/>
          <w:i/>
          <w:iCs/>
          <w:color w:val="0070C0"/>
          <w:sz w:val="32"/>
          <w:szCs w:val="28"/>
          <w:u w:val="single"/>
        </w:rPr>
      </w:pPr>
      <w:r w:rsidRPr="00A41627">
        <w:rPr>
          <w:b/>
          <w:bCs/>
          <w:i/>
          <w:iCs/>
          <w:color w:val="0070C0"/>
          <w:sz w:val="32"/>
          <w:szCs w:val="28"/>
          <w:u w:val="single"/>
        </w:rPr>
        <w:t>Посещаемость и заболеваемость</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66"/>
        <w:gridCol w:w="2430"/>
        <w:gridCol w:w="2432"/>
        <w:gridCol w:w="1643"/>
        <w:gridCol w:w="18"/>
      </w:tblGrid>
      <w:tr w:rsidR="00A41627" w:rsidTr="005141E4">
        <w:trPr>
          <w:trHeight w:val="107"/>
        </w:trPr>
        <w:tc>
          <w:tcPr>
            <w:tcW w:w="9889" w:type="dxa"/>
            <w:gridSpan w:val="5"/>
          </w:tcPr>
          <w:p w:rsidR="00A41627" w:rsidRDefault="00A41627" w:rsidP="005141E4">
            <w:pPr>
              <w:pStyle w:val="Default"/>
              <w:rPr>
                <w:sz w:val="23"/>
                <w:szCs w:val="23"/>
              </w:rPr>
            </w:pPr>
            <w:r>
              <w:rPr>
                <w:b/>
                <w:bCs/>
                <w:sz w:val="23"/>
                <w:szCs w:val="23"/>
              </w:rPr>
              <w:t xml:space="preserve">Анализ заболеваемости </w:t>
            </w:r>
          </w:p>
        </w:tc>
      </w:tr>
      <w:tr w:rsidR="00A41627" w:rsidTr="005141E4">
        <w:trPr>
          <w:trHeight w:val="109"/>
        </w:trPr>
        <w:tc>
          <w:tcPr>
            <w:tcW w:w="3366" w:type="dxa"/>
          </w:tcPr>
          <w:p w:rsidR="00A41627" w:rsidRDefault="00A41627" w:rsidP="005141E4">
            <w:pPr>
              <w:pStyle w:val="Default"/>
              <w:rPr>
                <w:sz w:val="23"/>
                <w:szCs w:val="23"/>
              </w:rPr>
            </w:pPr>
            <w:r>
              <w:rPr>
                <w:sz w:val="23"/>
                <w:szCs w:val="23"/>
              </w:rPr>
              <w:t xml:space="preserve">Показатели </w:t>
            </w:r>
          </w:p>
        </w:tc>
        <w:tc>
          <w:tcPr>
            <w:tcW w:w="2430" w:type="dxa"/>
          </w:tcPr>
          <w:p w:rsidR="00A41627" w:rsidRDefault="000570C2" w:rsidP="005141E4">
            <w:pPr>
              <w:pStyle w:val="Default"/>
              <w:rPr>
                <w:sz w:val="23"/>
                <w:szCs w:val="23"/>
              </w:rPr>
            </w:pPr>
            <w:r>
              <w:rPr>
                <w:sz w:val="23"/>
                <w:szCs w:val="23"/>
              </w:rPr>
              <w:t>2016</w:t>
            </w:r>
            <w:r w:rsidR="005141E4">
              <w:rPr>
                <w:sz w:val="23"/>
                <w:szCs w:val="23"/>
              </w:rPr>
              <w:t>-201</w:t>
            </w:r>
            <w:r>
              <w:rPr>
                <w:sz w:val="23"/>
                <w:szCs w:val="23"/>
              </w:rPr>
              <w:t>7</w:t>
            </w:r>
          </w:p>
        </w:tc>
        <w:tc>
          <w:tcPr>
            <w:tcW w:w="2432" w:type="dxa"/>
          </w:tcPr>
          <w:p w:rsidR="00A41627" w:rsidRDefault="000570C2" w:rsidP="000570C2">
            <w:pPr>
              <w:pStyle w:val="Default"/>
              <w:rPr>
                <w:sz w:val="23"/>
                <w:szCs w:val="23"/>
              </w:rPr>
            </w:pPr>
            <w:r>
              <w:rPr>
                <w:sz w:val="23"/>
                <w:szCs w:val="23"/>
              </w:rPr>
              <w:t>2017-</w:t>
            </w:r>
            <w:r w:rsidR="005141E4">
              <w:rPr>
                <w:sz w:val="23"/>
                <w:szCs w:val="23"/>
              </w:rPr>
              <w:t>201</w:t>
            </w:r>
            <w:r>
              <w:rPr>
                <w:sz w:val="23"/>
                <w:szCs w:val="23"/>
              </w:rPr>
              <w:t>8</w:t>
            </w:r>
          </w:p>
        </w:tc>
        <w:tc>
          <w:tcPr>
            <w:tcW w:w="1661" w:type="dxa"/>
            <w:gridSpan w:val="2"/>
          </w:tcPr>
          <w:p w:rsidR="00A41627" w:rsidRDefault="000570C2" w:rsidP="000570C2">
            <w:pPr>
              <w:pStyle w:val="Default"/>
              <w:rPr>
                <w:sz w:val="23"/>
                <w:szCs w:val="23"/>
              </w:rPr>
            </w:pPr>
            <w:r>
              <w:rPr>
                <w:sz w:val="23"/>
                <w:szCs w:val="23"/>
              </w:rPr>
              <w:t>2018-</w:t>
            </w:r>
            <w:r w:rsidR="005141E4">
              <w:rPr>
                <w:sz w:val="23"/>
                <w:szCs w:val="23"/>
              </w:rPr>
              <w:t>201</w:t>
            </w:r>
            <w:r>
              <w:rPr>
                <w:sz w:val="23"/>
                <w:szCs w:val="23"/>
              </w:rPr>
              <w:t>9</w:t>
            </w:r>
          </w:p>
        </w:tc>
      </w:tr>
      <w:tr w:rsidR="00A41627" w:rsidTr="005141E4">
        <w:trPr>
          <w:trHeight w:val="247"/>
        </w:trPr>
        <w:tc>
          <w:tcPr>
            <w:tcW w:w="3366" w:type="dxa"/>
          </w:tcPr>
          <w:p w:rsidR="00A41627" w:rsidRDefault="00A41627" w:rsidP="005141E4">
            <w:pPr>
              <w:pStyle w:val="Default"/>
              <w:rPr>
                <w:sz w:val="23"/>
                <w:szCs w:val="23"/>
              </w:rPr>
            </w:pPr>
            <w:r>
              <w:rPr>
                <w:sz w:val="23"/>
                <w:szCs w:val="23"/>
              </w:rPr>
              <w:t xml:space="preserve">Количество дней, пропущенных одним ребенком </w:t>
            </w:r>
            <w:proofErr w:type="gramStart"/>
            <w:r>
              <w:rPr>
                <w:sz w:val="23"/>
                <w:szCs w:val="23"/>
              </w:rPr>
              <w:t>по</w:t>
            </w:r>
            <w:proofErr w:type="gramEnd"/>
            <w:r>
              <w:rPr>
                <w:sz w:val="23"/>
                <w:szCs w:val="23"/>
              </w:rPr>
              <w:t xml:space="preserve"> </w:t>
            </w:r>
          </w:p>
          <w:p w:rsidR="00A41627" w:rsidRDefault="00A41627" w:rsidP="005141E4">
            <w:pPr>
              <w:pStyle w:val="Default"/>
              <w:rPr>
                <w:sz w:val="23"/>
                <w:szCs w:val="23"/>
              </w:rPr>
            </w:pPr>
            <w:r>
              <w:rPr>
                <w:sz w:val="23"/>
                <w:szCs w:val="23"/>
              </w:rPr>
              <w:t xml:space="preserve">болезни </w:t>
            </w:r>
          </w:p>
        </w:tc>
        <w:tc>
          <w:tcPr>
            <w:tcW w:w="2430" w:type="dxa"/>
          </w:tcPr>
          <w:p w:rsidR="00A41627" w:rsidRDefault="005141E4" w:rsidP="005141E4">
            <w:pPr>
              <w:pStyle w:val="Default"/>
              <w:rPr>
                <w:sz w:val="23"/>
                <w:szCs w:val="23"/>
              </w:rPr>
            </w:pPr>
            <w:r>
              <w:rPr>
                <w:sz w:val="23"/>
                <w:szCs w:val="23"/>
              </w:rPr>
              <w:t>1,</w:t>
            </w:r>
            <w:r w:rsidR="000570C2">
              <w:rPr>
                <w:sz w:val="23"/>
                <w:szCs w:val="23"/>
              </w:rPr>
              <w:t>5</w:t>
            </w:r>
          </w:p>
        </w:tc>
        <w:tc>
          <w:tcPr>
            <w:tcW w:w="2432" w:type="dxa"/>
          </w:tcPr>
          <w:p w:rsidR="00A41627" w:rsidRDefault="005141E4" w:rsidP="005141E4">
            <w:pPr>
              <w:pStyle w:val="Default"/>
              <w:rPr>
                <w:sz w:val="23"/>
                <w:szCs w:val="23"/>
              </w:rPr>
            </w:pPr>
            <w:r>
              <w:rPr>
                <w:sz w:val="23"/>
                <w:szCs w:val="23"/>
              </w:rPr>
              <w:t>1,5</w:t>
            </w:r>
            <w:r w:rsidR="00A41627">
              <w:rPr>
                <w:sz w:val="23"/>
                <w:szCs w:val="23"/>
              </w:rPr>
              <w:t xml:space="preserve"> </w:t>
            </w:r>
          </w:p>
        </w:tc>
        <w:tc>
          <w:tcPr>
            <w:tcW w:w="1661" w:type="dxa"/>
            <w:gridSpan w:val="2"/>
          </w:tcPr>
          <w:p w:rsidR="00A41627" w:rsidRDefault="000570C2" w:rsidP="005141E4">
            <w:pPr>
              <w:pStyle w:val="Default"/>
              <w:rPr>
                <w:sz w:val="23"/>
                <w:szCs w:val="23"/>
              </w:rPr>
            </w:pPr>
            <w:r>
              <w:rPr>
                <w:sz w:val="23"/>
                <w:szCs w:val="23"/>
              </w:rPr>
              <w:t>1,4</w:t>
            </w:r>
            <w:r w:rsidR="00A41627">
              <w:rPr>
                <w:sz w:val="23"/>
                <w:szCs w:val="23"/>
              </w:rPr>
              <w:t xml:space="preserve"> </w:t>
            </w:r>
          </w:p>
        </w:tc>
      </w:tr>
      <w:tr w:rsidR="00A41627" w:rsidTr="005141E4">
        <w:trPr>
          <w:trHeight w:val="109"/>
        </w:trPr>
        <w:tc>
          <w:tcPr>
            <w:tcW w:w="3366" w:type="dxa"/>
          </w:tcPr>
          <w:p w:rsidR="00A41627" w:rsidRDefault="00A41627" w:rsidP="005141E4">
            <w:pPr>
              <w:pStyle w:val="Default"/>
              <w:rPr>
                <w:sz w:val="23"/>
                <w:szCs w:val="23"/>
              </w:rPr>
            </w:pPr>
            <w:r>
              <w:rPr>
                <w:sz w:val="23"/>
                <w:szCs w:val="23"/>
              </w:rPr>
              <w:t xml:space="preserve">Заболеваемость (кол-во случаев) </w:t>
            </w:r>
          </w:p>
        </w:tc>
        <w:tc>
          <w:tcPr>
            <w:tcW w:w="2430" w:type="dxa"/>
          </w:tcPr>
          <w:p w:rsidR="00A41627" w:rsidRDefault="005141E4" w:rsidP="005141E4">
            <w:pPr>
              <w:pStyle w:val="Default"/>
              <w:rPr>
                <w:sz w:val="23"/>
                <w:szCs w:val="23"/>
              </w:rPr>
            </w:pPr>
            <w:r>
              <w:rPr>
                <w:sz w:val="23"/>
                <w:szCs w:val="23"/>
              </w:rPr>
              <w:t>59</w:t>
            </w:r>
            <w:r w:rsidR="00A41627">
              <w:rPr>
                <w:sz w:val="23"/>
                <w:szCs w:val="23"/>
              </w:rPr>
              <w:t xml:space="preserve"> </w:t>
            </w:r>
          </w:p>
        </w:tc>
        <w:tc>
          <w:tcPr>
            <w:tcW w:w="2432" w:type="dxa"/>
          </w:tcPr>
          <w:p w:rsidR="00A41627" w:rsidRDefault="005141E4" w:rsidP="005141E4">
            <w:pPr>
              <w:pStyle w:val="Default"/>
              <w:rPr>
                <w:sz w:val="23"/>
                <w:szCs w:val="23"/>
              </w:rPr>
            </w:pPr>
            <w:r>
              <w:rPr>
                <w:sz w:val="23"/>
                <w:szCs w:val="23"/>
              </w:rPr>
              <w:t>53</w:t>
            </w:r>
            <w:r w:rsidR="00A41627">
              <w:rPr>
                <w:sz w:val="23"/>
                <w:szCs w:val="23"/>
              </w:rPr>
              <w:t xml:space="preserve"> </w:t>
            </w:r>
          </w:p>
        </w:tc>
        <w:tc>
          <w:tcPr>
            <w:tcW w:w="1661" w:type="dxa"/>
            <w:gridSpan w:val="2"/>
          </w:tcPr>
          <w:p w:rsidR="00A41627" w:rsidRDefault="00714654" w:rsidP="00714654">
            <w:pPr>
              <w:pStyle w:val="Default"/>
              <w:spacing w:line="360" w:lineRule="auto"/>
              <w:rPr>
                <w:sz w:val="23"/>
                <w:szCs w:val="23"/>
              </w:rPr>
            </w:pPr>
            <w:r>
              <w:rPr>
                <w:sz w:val="23"/>
                <w:szCs w:val="23"/>
              </w:rPr>
              <w:t>5</w:t>
            </w:r>
            <w:r w:rsidR="005141E4">
              <w:rPr>
                <w:sz w:val="23"/>
                <w:szCs w:val="23"/>
              </w:rPr>
              <w:t>1</w:t>
            </w:r>
          </w:p>
        </w:tc>
      </w:tr>
      <w:tr w:rsidR="005141E4" w:rsidTr="005141E4">
        <w:trPr>
          <w:gridAfter w:val="1"/>
          <w:wAfter w:w="18" w:type="dxa"/>
          <w:trHeight w:val="486"/>
        </w:trPr>
        <w:tc>
          <w:tcPr>
            <w:tcW w:w="3366" w:type="dxa"/>
          </w:tcPr>
          <w:p w:rsidR="005141E4" w:rsidRDefault="005141E4" w:rsidP="005141E4">
            <w:pPr>
              <w:pStyle w:val="Default"/>
              <w:rPr>
                <w:sz w:val="23"/>
                <w:szCs w:val="23"/>
              </w:rPr>
            </w:pPr>
            <w:r>
              <w:rPr>
                <w:sz w:val="23"/>
                <w:szCs w:val="23"/>
              </w:rPr>
              <w:t xml:space="preserve">простудная заболеваемость (случаи) </w:t>
            </w:r>
          </w:p>
        </w:tc>
        <w:tc>
          <w:tcPr>
            <w:tcW w:w="2430" w:type="dxa"/>
          </w:tcPr>
          <w:p w:rsidR="005141E4" w:rsidRDefault="005141E4" w:rsidP="005141E4">
            <w:pPr>
              <w:pStyle w:val="Default"/>
              <w:rPr>
                <w:sz w:val="23"/>
                <w:szCs w:val="23"/>
              </w:rPr>
            </w:pPr>
            <w:r>
              <w:rPr>
                <w:sz w:val="23"/>
                <w:szCs w:val="23"/>
              </w:rPr>
              <w:t>28</w:t>
            </w:r>
          </w:p>
        </w:tc>
        <w:tc>
          <w:tcPr>
            <w:tcW w:w="2432" w:type="dxa"/>
          </w:tcPr>
          <w:p w:rsidR="005141E4" w:rsidRDefault="005141E4" w:rsidP="005141E4">
            <w:pPr>
              <w:pStyle w:val="Default"/>
              <w:rPr>
                <w:sz w:val="23"/>
                <w:szCs w:val="23"/>
              </w:rPr>
            </w:pPr>
            <w:r>
              <w:rPr>
                <w:sz w:val="23"/>
                <w:szCs w:val="23"/>
              </w:rPr>
              <w:t>44</w:t>
            </w:r>
          </w:p>
        </w:tc>
        <w:tc>
          <w:tcPr>
            <w:tcW w:w="1643" w:type="dxa"/>
          </w:tcPr>
          <w:p w:rsidR="005141E4" w:rsidRDefault="005141E4" w:rsidP="005141E4">
            <w:pPr>
              <w:pStyle w:val="Default"/>
              <w:rPr>
                <w:sz w:val="23"/>
                <w:szCs w:val="23"/>
              </w:rPr>
            </w:pPr>
            <w:r>
              <w:rPr>
                <w:sz w:val="23"/>
                <w:szCs w:val="23"/>
              </w:rPr>
              <w:t xml:space="preserve">34 </w:t>
            </w:r>
          </w:p>
        </w:tc>
      </w:tr>
      <w:tr w:rsidR="00A41627" w:rsidTr="005141E4">
        <w:trPr>
          <w:trHeight w:val="109"/>
        </w:trPr>
        <w:tc>
          <w:tcPr>
            <w:tcW w:w="3366" w:type="dxa"/>
          </w:tcPr>
          <w:p w:rsidR="00A41627" w:rsidRDefault="00A41627" w:rsidP="005141E4">
            <w:pPr>
              <w:pStyle w:val="Default"/>
              <w:rPr>
                <w:sz w:val="23"/>
                <w:szCs w:val="23"/>
              </w:rPr>
            </w:pPr>
            <w:r>
              <w:rPr>
                <w:sz w:val="23"/>
                <w:szCs w:val="23"/>
              </w:rPr>
              <w:t xml:space="preserve">инфекционная заболеваемость (случаи) </w:t>
            </w:r>
          </w:p>
        </w:tc>
        <w:tc>
          <w:tcPr>
            <w:tcW w:w="2430" w:type="dxa"/>
          </w:tcPr>
          <w:p w:rsidR="00A41627" w:rsidRDefault="005141E4" w:rsidP="005141E4">
            <w:pPr>
              <w:pStyle w:val="Default"/>
              <w:rPr>
                <w:sz w:val="23"/>
                <w:szCs w:val="23"/>
              </w:rPr>
            </w:pPr>
            <w:r>
              <w:rPr>
                <w:sz w:val="23"/>
                <w:szCs w:val="23"/>
              </w:rPr>
              <w:t>28</w:t>
            </w:r>
          </w:p>
        </w:tc>
        <w:tc>
          <w:tcPr>
            <w:tcW w:w="2432" w:type="dxa"/>
          </w:tcPr>
          <w:p w:rsidR="00A41627" w:rsidRDefault="005141E4" w:rsidP="005141E4">
            <w:pPr>
              <w:pStyle w:val="Default"/>
              <w:rPr>
                <w:sz w:val="23"/>
                <w:szCs w:val="23"/>
              </w:rPr>
            </w:pPr>
            <w:r>
              <w:rPr>
                <w:sz w:val="23"/>
                <w:szCs w:val="23"/>
              </w:rPr>
              <w:t>7</w:t>
            </w:r>
          </w:p>
        </w:tc>
        <w:tc>
          <w:tcPr>
            <w:tcW w:w="1661" w:type="dxa"/>
            <w:gridSpan w:val="2"/>
          </w:tcPr>
          <w:p w:rsidR="00A41627" w:rsidRDefault="00714654" w:rsidP="005141E4">
            <w:pPr>
              <w:pStyle w:val="Default"/>
              <w:rPr>
                <w:sz w:val="23"/>
                <w:szCs w:val="23"/>
              </w:rPr>
            </w:pPr>
            <w:r>
              <w:rPr>
                <w:sz w:val="23"/>
                <w:szCs w:val="23"/>
              </w:rPr>
              <w:t>11</w:t>
            </w:r>
          </w:p>
        </w:tc>
      </w:tr>
      <w:tr w:rsidR="00A41627" w:rsidTr="005141E4">
        <w:trPr>
          <w:trHeight w:val="109"/>
        </w:trPr>
        <w:tc>
          <w:tcPr>
            <w:tcW w:w="3366" w:type="dxa"/>
          </w:tcPr>
          <w:p w:rsidR="00A41627" w:rsidRDefault="00A41627" w:rsidP="005141E4">
            <w:pPr>
              <w:pStyle w:val="Default"/>
              <w:rPr>
                <w:sz w:val="23"/>
                <w:szCs w:val="23"/>
              </w:rPr>
            </w:pPr>
            <w:r>
              <w:rPr>
                <w:sz w:val="23"/>
                <w:szCs w:val="23"/>
              </w:rPr>
              <w:t xml:space="preserve">Прочая заболеваемость (случаи) </w:t>
            </w:r>
          </w:p>
        </w:tc>
        <w:tc>
          <w:tcPr>
            <w:tcW w:w="2430" w:type="dxa"/>
          </w:tcPr>
          <w:p w:rsidR="00A41627" w:rsidRDefault="005141E4" w:rsidP="005141E4">
            <w:pPr>
              <w:pStyle w:val="Default"/>
              <w:rPr>
                <w:sz w:val="23"/>
                <w:szCs w:val="23"/>
              </w:rPr>
            </w:pPr>
            <w:r>
              <w:rPr>
                <w:sz w:val="23"/>
                <w:szCs w:val="23"/>
              </w:rPr>
              <w:t>-3</w:t>
            </w:r>
          </w:p>
        </w:tc>
        <w:tc>
          <w:tcPr>
            <w:tcW w:w="2432" w:type="dxa"/>
          </w:tcPr>
          <w:p w:rsidR="00A41627" w:rsidRDefault="005141E4" w:rsidP="005141E4">
            <w:pPr>
              <w:pStyle w:val="Default"/>
              <w:rPr>
                <w:sz w:val="23"/>
                <w:szCs w:val="23"/>
              </w:rPr>
            </w:pPr>
            <w:r>
              <w:rPr>
                <w:sz w:val="23"/>
                <w:szCs w:val="23"/>
              </w:rPr>
              <w:t>2</w:t>
            </w:r>
            <w:r w:rsidR="00A41627">
              <w:rPr>
                <w:sz w:val="23"/>
                <w:szCs w:val="23"/>
              </w:rPr>
              <w:t xml:space="preserve"> </w:t>
            </w:r>
          </w:p>
        </w:tc>
        <w:tc>
          <w:tcPr>
            <w:tcW w:w="1661" w:type="dxa"/>
            <w:gridSpan w:val="2"/>
          </w:tcPr>
          <w:p w:rsidR="00A41627" w:rsidRDefault="00714654" w:rsidP="005141E4">
            <w:pPr>
              <w:pStyle w:val="Default"/>
              <w:rPr>
                <w:sz w:val="23"/>
                <w:szCs w:val="23"/>
              </w:rPr>
            </w:pPr>
            <w:r>
              <w:rPr>
                <w:sz w:val="23"/>
                <w:szCs w:val="23"/>
              </w:rPr>
              <w:t>6</w:t>
            </w:r>
          </w:p>
        </w:tc>
      </w:tr>
      <w:tr w:rsidR="00A41627" w:rsidTr="005141E4">
        <w:trPr>
          <w:trHeight w:val="109"/>
        </w:trPr>
        <w:tc>
          <w:tcPr>
            <w:tcW w:w="3366" w:type="dxa"/>
          </w:tcPr>
          <w:p w:rsidR="00A41627" w:rsidRDefault="00A41627" w:rsidP="005141E4">
            <w:pPr>
              <w:pStyle w:val="Default"/>
              <w:rPr>
                <w:sz w:val="23"/>
                <w:szCs w:val="23"/>
              </w:rPr>
            </w:pPr>
            <w:r>
              <w:rPr>
                <w:sz w:val="23"/>
                <w:szCs w:val="23"/>
              </w:rPr>
              <w:t xml:space="preserve">травмы (случаи/%) </w:t>
            </w:r>
          </w:p>
        </w:tc>
        <w:tc>
          <w:tcPr>
            <w:tcW w:w="2430" w:type="dxa"/>
          </w:tcPr>
          <w:p w:rsidR="00A41627" w:rsidRDefault="00A41627" w:rsidP="005141E4">
            <w:pPr>
              <w:pStyle w:val="Default"/>
              <w:rPr>
                <w:sz w:val="23"/>
                <w:szCs w:val="23"/>
              </w:rPr>
            </w:pPr>
            <w:r>
              <w:rPr>
                <w:sz w:val="23"/>
                <w:szCs w:val="23"/>
              </w:rPr>
              <w:t xml:space="preserve">- </w:t>
            </w:r>
          </w:p>
        </w:tc>
        <w:tc>
          <w:tcPr>
            <w:tcW w:w="2432" w:type="dxa"/>
          </w:tcPr>
          <w:p w:rsidR="00A41627" w:rsidRDefault="00A41627" w:rsidP="005141E4">
            <w:pPr>
              <w:pStyle w:val="Default"/>
              <w:rPr>
                <w:sz w:val="23"/>
                <w:szCs w:val="23"/>
              </w:rPr>
            </w:pPr>
            <w:r>
              <w:rPr>
                <w:sz w:val="23"/>
                <w:szCs w:val="23"/>
              </w:rPr>
              <w:t xml:space="preserve">- </w:t>
            </w:r>
          </w:p>
        </w:tc>
        <w:tc>
          <w:tcPr>
            <w:tcW w:w="1661" w:type="dxa"/>
            <w:gridSpan w:val="2"/>
          </w:tcPr>
          <w:p w:rsidR="00A41627" w:rsidRDefault="00A41627" w:rsidP="005141E4">
            <w:pPr>
              <w:pStyle w:val="Default"/>
              <w:rPr>
                <w:sz w:val="23"/>
                <w:szCs w:val="23"/>
              </w:rPr>
            </w:pPr>
            <w:r>
              <w:rPr>
                <w:sz w:val="23"/>
                <w:szCs w:val="23"/>
              </w:rPr>
              <w:t xml:space="preserve">- </w:t>
            </w:r>
          </w:p>
        </w:tc>
      </w:tr>
      <w:tr w:rsidR="005141E4" w:rsidTr="005141E4">
        <w:trPr>
          <w:gridAfter w:val="1"/>
          <w:wAfter w:w="18" w:type="dxa"/>
          <w:trHeight w:val="109"/>
        </w:trPr>
        <w:tc>
          <w:tcPr>
            <w:tcW w:w="3366" w:type="dxa"/>
          </w:tcPr>
          <w:p w:rsidR="005141E4" w:rsidRDefault="005141E4" w:rsidP="005141E4">
            <w:pPr>
              <w:pStyle w:val="Default"/>
              <w:rPr>
                <w:sz w:val="23"/>
                <w:szCs w:val="23"/>
              </w:rPr>
            </w:pPr>
            <w:r>
              <w:rPr>
                <w:sz w:val="23"/>
                <w:szCs w:val="23"/>
              </w:rPr>
              <w:t xml:space="preserve">Группа здоровья (кол-во / %) </w:t>
            </w:r>
          </w:p>
          <w:p w:rsidR="005141E4" w:rsidRDefault="005141E4" w:rsidP="005141E4">
            <w:pPr>
              <w:pStyle w:val="Default"/>
              <w:rPr>
                <w:sz w:val="23"/>
                <w:szCs w:val="23"/>
              </w:rPr>
            </w:pPr>
          </w:p>
        </w:tc>
        <w:tc>
          <w:tcPr>
            <w:tcW w:w="2430" w:type="dxa"/>
          </w:tcPr>
          <w:p w:rsidR="005141E4" w:rsidRDefault="005141E4" w:rsidP="005141E4">
            <w:pPr>
              <w:pStyle w:val="Default"/>
              <w:rPr>
                <w:sz w:val="23"/>
                <w:szCs w:val="23"/>
              </w:rPr>
            </w:pPr>
          </w:p>
        </w:tc>
        <w:tc>
          <w:tcPr>
            <w:tcW w:w="2432" w:type="dxa"/>
          </w:tcPr>
          <w:p w:rsidR="005141E4" w:rsidRDefault="005141E4" w:rsidP="005141E4">
            <w:pPr>
              <w:pStyle w:val="Default"/>
              <w:rPr>
                <w:sz w:val="23"/>
                <w:szCs w:val="23"/>
              </w:rPr>
            </w:pPr>
          </w:p>
        </w:tc>
        <w:tc>
          <w:tcPr>
            <w:tcW w:w="1643" w:type="dxa"/>
          </w:tcPr>
          <w:p w:rsidR="005141E4" w:rsidRDefault="005141E4" w:rsidP="005141E4">
            <w:pPr>
              <w:pStyle w:val="Default"/>
              <w:rPr>
                <w:sz w:val="23"/>
                <w:szCs w:val="23"/>
              </w:rPr>
            </w:pPr>
          </w:p>
        </w:tc>
      </w:tr>
      <w:tr w:rsidR="005141E4" w:rsidTr="005141E4">
        <w:trPr>
          <w:gridAfter w:val="1"/>
          <w:wAfter w:w="18" w:type="dxa"/>
          <w:trHeight w:val="109"/>
        </w:trPr>
        <w:tc>
          <w:tcPr>
            <w:tcW w:w="3366" w:type="dxa"/>
          </w:tcPr>
          <w:p w:rsidR="005141E4" w:rsidRDefault="005141E4" w:rsidP="005141E4">
            <w:pPr>
              <w:pStyle w:val="Default"/>
              <w:jc w:val="center"/>
              <w:rPr>
                <w:sz w:val="23"/>
                <w:szCs w:val="23"/>
              </w:rPr>
            </w:pPr>
            <w:r>
              <w:rPr>
                <w:sz w:val="23"/>
                <w:szCs w:val="23"/>
              </w:rPr>
              <w:t>1</w:t>
            </w:r>
          </w:p>
        </w:tc>
        <w:tc>
          <w:tcPr>
            <w:tcW w:w="2430" w:type="dxa"/>
          </w:tcPr>
          <w:p w:rsidR="005141E4" w:rsidRDefault="005141E4" w:rsidP="005141E4">
            <w:pPr>
              <w:pStyle w:val="Default"/>
              <w:rPr>
                <w:sz w:val="23"/>
                <w:szCs w:val="23"/>
              </w:rPr>
            </w:pPr>
            <w:r>
              <w:rPr>
                <w:sz w:val="23"/>
                <w:szCs w:val="23"/>
              </w:rPr>
              <w:t xml:space="preserve">17 </w:t>
            </w:r>
          </w:p>
        </w:tc>
        <w:tc>
          <w:tcPr>
            <w:tcW w:w="2432" w:type="dxa"/>
          </w:tcPr>
          <w:p w:rsidR="005141E4" w:rsidRDefault="005141E4" w:rsidP="005141E4">
            <w:pPr>
              <w:pStyle w:val="Default"/>
              <w:rPr>
                <w:sz w:val="23"/>
                <w:szCs w:val="23"/>
              </w:rPr>
            </w:pPr>
            <w:r>
              <w:rPr>
                <w:sz w:val="23"/>
                <w:szCs w:val="23"/>
              </w:rPr>
              <w:t>14</w:t>
            </w:r>
          </w:p>
        </w:tc>
        <w:tc>
          <w:tcPr>
            <w:tcW w:w="1643" w:type="dxa"/>
          </w:tcPr>
          <w:p w:rsidR="005141E4" w:rsidRDefault="00714654" w:rsidP="005141E4">
            <w:pPr>
              <w:pStyle w:val="Default"/>
              <w:rPr>
                <w:sz w:val="23"/>
                <w:szCs w:val="23"/>
              </w:rPr>
            </w:pPr>
            <w:r>
              <w:rPr>
                <w:sz w:val="23"/>
                <w:szCs w:val="23"/>
              </w:rPr>
              <w:t>23</w:t>
            </w:r>
            <w:r w:rsidR="005141E4">
              <w:rPr>
                <w:sz w:val="23"/>
                <w:szCs w:val="23"/>
              </w:rPr>
              <w:t xml:space="preserve"> </w:t>
            </w:r>
          </w:p>
        </w:tc>
      </w:tr>
      <w:tr w:rsidR="00A41627" w:rsidTr="005141E4">
        <w:trPr>
          <w:trHeight w:val="109"/>
        </w:trPr>
        <w:tc>
          <w:tcPr>
            <w:tcW w:w="3366" w:type="dxa"/>
          </w:tcPr>
          <w:p w:rsidR="00A41627" w:rsidRDefault="00A41627" w:rsidP="005141E4">
            <w:pPr>
              <w:pStyle w:val="Default"/>
              <w:jc w:val="center"/>
              <w:rPr>
                <w:sz w:val="23"/>
                <w:szCs w:val="23"/>
              </w:rPr>
            </w:pPr>
            <w:r>
              <w:rPr>
                <w:sz w:val="23"/>
                <w:szCs w:val="23"/>
              </w:rPr>
              <w:t>2</w:t>
            </w:r>
          </w:p>
        </w:tc>
        <w:tc>
          <w:tcPr>
            <w:tcW w:w="2430" w:type="dxa"/>
          </w:tcPr>
          <w:p w:rsidR="00A41627" w:rsidRDefault="005141E4" w:rsidP="005141E4">
            <w:pPr>
              <w:pStyle w:val="Default"/>
              <w:rPr>
                <w:sz w:val="23"/>
                <w:szCs w:val="23"/>
              </w:rPr>
            </w:pPr>
            <w:r>
              <w:rPr>
                <w:sz w:val="23"/>
                <w:szCs w:val="23"/>
              </w:rPr>
              <w:t>221</w:t>
            </w:r>
            <w:r w:rsidR="00A41627">
              <w:rPr>
                <w:sz w:val="23"/>
                <w:szCs w:val="23"/>
              </w:rPr>
              <w:t xml:space="preserve"> </w:t>
            </w:r>
          </w:p>
        </w:tc>
        <w:tc>
          <w:tcPr>
            <w:tcW w:w="2432" w:type="dxa"/>
          </w:tcPr>
          <w:p w:rsidR="00A41627" w:rsidRDefault="005141E4" w:rsidP="005141E4">
            <w:pPr>
              <w:pStyle w:val="Default"/>
              <w:rPr>
                <w:sz w:val="23"/>
                <w:szCs w:val="23"/>
              </w:rPr>
            </w:pPr>
            <w:r>
              <w:rPr>
                <w:sz w:val="23"/>
                <w:szCs w:val="23"/>
              </w:rPr>
              <w:t>220</w:t>
            </w:r>
          </w:p>
        </w:tc>
        <w:tc>
          <w:tcPr>
            <w:tcW w:w="1661" w:type="dxa"/>
            <w:gridSpan w:val="2"/>
          </w:tcPr>
          <w:p w:rsidR="00A41627" w:rsidRDefault="000570C2" w:rsidP="005141E4">
            <w:pPr>
              <w:pStyle w:val="Default"/>
              <w:rPr>
                <w:sz w:val="23"/>
                <w:szCs w:val="23"/>
              </w:rPr>
            </w:pPr>
            <w:r>
              <w:rPr>
                <w:sz w:val="23"/>
                <w:szCs w:val="23"/>
              </w:rPr>
              <w:t>223</w:t>
            </w:r>
            <w:r w:rsidR="00A41627">
              <w:rPr>
                <w:sz w:val="23"/>
                <w:szCs w:val="23"/>
              </w:rPr>
              <w:t xml:space="preserve"> </w:t>
            </w:r>
          </w:p>
        </w:tc>
      </w:tr>
      <w:tr w:rsidR="00A41627" w:rsidTr="005141E4">
        <w:trPr>
          <w:trHeight w:val="109"/>
        </w:trPr>
        <w:tc>
          <w:tcPr>
            <w:tcW w:w="3366" w:type="dxa"/>
          </w:tcPr>
          <w:p w:rsidR="00A41627" w:rsidRDefault="00A41627" w:rsidP="005141E4">
            <w:pPr>
              <w:pStyle w:val="Default"/>
              <w:jc w:val="center"/>
              <w:rPr>
                <w:sz w:val="23"/>
                <w:szCs w:val="23"/>
              </w:rPr>
            </w:pPr>
            <w:r>
              <w:rPr>
                <w:sz w:val="23"/>
                <w:szCs w:val="23"/>
              </w:rPr>
              <w:t>3</w:t>
            </w:r>
          </w:p>
        </w:tc>
        <w:tc>
          <w:tcPr>
            <w:tcW w:w="2430" w:type="dxa"/>
          </w:tcPr>
          <w:p w:rsidR="00A41627" w:rsidRDefault="005141E4" w:rsidP="005141E4">
            <w:pPr>
              <w:pStyle w:val="Default"/>
              <w:rPr>
                <w:sz w:val="23"/>
                <w:szCs w:val="23"/>
              </w:rPr>
            </w:pPr>
            <w:r>
              <w:rPr>
                <w:sz w:val="23"/>
                <w:szCs w:val="23"/>
              </w:rPr>
              <w:t>3</w:t>
            </w:r>
            <w:r w:rsidR="00A41627">
              <w:rPr>
                <w:sz w:val="23"/>
                <w:szCs w:val="23"/>
              </w:rPr>
              <w:t xml:space="preserve"> </w:t>
            </w:r>
          </w:p>
        </w:tc>
        <w:tc>
          <w:tcPr>
            <w:tcW w:w="2432" w:type="dxa"/>
          </w:tcPr>
          <w:p w:rsidR="00A41627" w:rsidRDefault="005141E4" w:rsidP="005141E4">
            <w:pPr>
              <w:pStyle w:val="Default"/>
              <w:rPr>
                <w:sz w:val="23"/>
                <w:szCs w:val="23"/>
              </w:rPr>
            </w:pPr>
            <w:r>
              <w:rPr>
                <w:sz w:val="23"/>
                <w:szCs w:val="23"/>
              </w:rPr>
              <w:t>5</w:t>
            </w:r>
            <w:r w:rsidR="00A41627">
              <w:rPr>
                <w:sz w:val="23"/>
                <w:szCs w:val="23"/>
              </w:rPr>
              <w:t xml:space="preserve"> </w:t>
            </w:r>
          </w:p>
        </w:tc>
        <w:tc>
          <w:tcPr>
            <w:tcW w:w="1661" w:type="dxa"/>
            <w:gridSpan w:val="2"/>
          </w:tcPr>
          <w:p w:rsidR="00A41627" w:rsidRDefault="00714654" w:rsidP="005141E4">
            <w:pPr>
              <w:pStyle w:val="Default"/>
              <w:rPr>
                <w:sz w:val="23"/>
                <w:szCs w:val="23"/>
              </w:rPr>
            </w:pPr>
            <w:r>
              <w:rPr>
                <w:sz w:val="23"/>
                <w:szCs w:val="23"/>
              </w:rPr>
              <w:t>4</w:t>
            </w:r>
            <w:r w:rsidR="00A41627">
              <w:rPr>
                <w:sz w:val="23"/>
                <w:szCs w:val="23"/>
              </w:rPr>
              <w:t xml:space="preserve"> </w:t>
            </w:r>
          </w:p>
        </w:tc>
      </w:tr>
      <w:tr w:rsidR="00A41627" w:rsidTr="005141E4">
        <w:trPr>
          <w:trHeight w:val="109"/>
        </w:trPr>
        <w:tc>
          <w:tcPr>
            <w:tcW w:w="3366" w:type="dxa"/>
          </w:tcPr>
          <w:p w:rsidR="00A41627" w:rsidRDefault="00A41627" w:rsidP="005141E4">
            <w:pPr>
              <w:pStyle w:val="Default"/>
              <w:jc w:val="center"/>
              <w:rPr>
                <w:sz w:val="23"/>
                <w:szCs w:val="23"/>
              </w:rPr>
            </w:pPr>
            <w:r>
              <w:rPr>
                <w:sz w:val="23"/>
                <w:szCs w:val="23"/>
              </w:rPr>
              <w:t>4</w:t>
            </w:r>
          </w:p>
        </w:tc>
        <w:tc>
          <w:tcPr>
            <w:tcW w:w="2430" w:type="dxa"/>
          </w:tcPr>
          <w:p w:rsidR="00A41627" w:rsidRDefault="005141E4" w:rsidP="005141E4">
            <w:pPr>
              <w:pStyle w:val="Default"/>
              <w:rPr>
                <w:sz w:val="23"/>
                <w:szCs w:val="23"/>
              </w:rPr>
            </w:pPr>
            <w:r>
              <w:rPr>
                <w:sz w:val="23"/>
                <w:szCs w:val="23"/>
              </w:rPr>
              <w:t>15</w:t>
            </w:r>
          </w:p>
        </w:tc>
        <w:tc>
          <w:tcPr>
            <w:tcW w:w="2432" w:type="dxa"/>
          </w:tcPr>
          <w:p w:rsidR="00A41627" w:rsidRDefault="00A41627" w:rsidP="005141E4">
            <w:pPr>
              <w:pStyle w:val="Default"/>
              <w:rPr>
                <w:sz w:val="23"/>
                <w:szCs w:val="23"/>
              </w:rPr>
            </w:pPr>
            <w:r>
              <w:rPr>
                <w:sz w:val="23"/>
                <w:szCs w:val="23"/>
              </w:rPr>
              <w:t xml:space="preserve">15 </w:t>
            </w:r>
          </w:p>
        </w:tc>
        <w:tc>
          <w:tcPr>
            <w:tcW w:w="1661" w:type="dxa"/>
            <w:gridSpan w:val="2"/>
          </w:tcPr>
          <w:p w:rsidR="00A41627" w:rsidRDefault="00A41627" w:rsidP="005141E4">
            <w:pPr>
              <w:pStyle w:val="Default"/>
              <w:rPr>
                <w:sz w:val="23"/>
                <w:szCs w:val="23"/>
              </w:rPr>
            </w:pPr>
            <w:r>
              <w:rPr>
                <w:sz w:val="23"/>
                <w:szCs w:val="23"/>
              </w:rPr>
              <w:t xml:space="preserve">15 </w:t>
            </w:r>
          </w:p>
        </w:tc>
      </w:tr>
    </w:tbl>
    <w:p w:rsidR="00A41627" w:rsidRPr="00A41627" w:rsidRDefault="00A41627" w:rsidP="00A41627">
      <w:pPr>
        <w:pStyle w:val="Default"/>
        <w:rPr>
          <w:color w:val="0070C0"/>
          <w:sz w:val="32"/>
          <w:szCs w:val="28"/>
          <w:u w:val="single"/>
        </w:rPr>
      </w:pPr>
    </w:p>
    <w:p w:rsidR="00451477" w:rsidRDefault="00714654" w:rsidP="00714654">
      <w:pPr>
        <w:pStyle w:val="Default"/>
        <w:jc w:val="center"/>
        <w:rPr>
          <w:b/>
          <w:bCs/>
          <w:i/>
          <w:iCs/>
          <w:color w:val="0070C0"/>
          <w:sz w:val="27"/>
          <w:szCs w:val="27"/>
          <w:u w:val="single"/>
        </w:rPr>
      </w:pPr>
      <w:r w:rsidRPr="00714654">
        <w:rPr>
          <w:b/>
          <w:bCs/>
          <w:i/>
          <w:iCs/>
          <w:color w:val="0070C0"/>
          <w:sz w:val="27"/>
          <w:szCs w:val="27"/>
          <w:u w:val="single"/>
        </w:rPr>
        <w:t>Материально-техническая база (состояние зданий, наличие всех видов благоустройства, бытовые условия в группах и специализированных кабинетах)</w:t>
      </w:r>
    </w:p>
    <w:p w:rsidR="00714654" w:rsidRDefault="00714654" w:rsidP="00714654">
      <w:pPr>
        <w:pStyle w:val="Default"/>
        <w:rPr>
          <w:sz w:val="28"/>
          <w:szCs w:val="28"/>
        </w:rPr>
      </w:pPr>
      <w:r>
        <w:rPr>
          <w:sz w:val="28"/>
          <w:szCs w:val="28"/>
        </w:rPr>
        <w:t xml:space="preserve">Материально – техническая база учреждения удовлетворительная. Двухэтажное здание детского сада после капитального ремонта 2011 года находится в отличном состоянии, оснащено всеми видами благоустройств. </w:t>
      </w:r>
    </w:p>
    <w:p w:rsidR="00714654" w:rsidRPr="00714654" w:rsidRDefault="00714654" w:rsidP="00714654">
      <w:pPr>
        <w:pStyle w:val="Default"/>
        <w:numPr>
          <w:ilvl w:val="0"/>
          <w:numId w:val="16"/>
        </w:numPr>
        <w:rPr>
          <w:sz w:val="28"/>
          <w:szCs w:val="28"/>
        </w:rPr>
      </w:pPr>
      <w:r>
        <w:rPr>
          <w:sz w:val="28"/>
          <w:szCs w:val="28"/>
        </w:rPr>
        <w:t xml:space="preserve">12 групповых комнат, которые включают игровую и спальную, со вспомогательными помещениями (раздевалка, туалетная комната, посудомоечная). Из них 2 группы перепрофилированы для детей с </w:t>
      </w:r>
      <w:r>
        <w:rPr>
          <w:sz w:val="28"/>
          <w:szCs w:val="28"/>
        </w:rPr>
        <w:lastRenderedPageBreak/>
        <w:t xml:space="preserve">нарушением опорно-двигательного аппарата. </w:t>
      </w:r>
      <w:proofErr w:type="gramStart"/>
      <w:r>
        <w:rPr>
          <w:sz w:val="28"/>
          <w:szCs w:val="28"/>
        </w:rPr>
        <w:t>Оснащены</w:t>
      </w:r>
      <w:proofErr w:type="gramEnd"/>
      <w:r>
        <w:rPr>
          <w:sz w:val="28"/>
          <w:szCs w:val="28"/>
        </w:rPr>
        <w:t xml:space="preserve"> специализированными колясками и ходунками;</w:t>
      </w:r>
    </w:p>
    <w:p w:rsidR="00714654" w:rsidRPr="00714654" w:rsidRDefault="00714654" w:rsidP="00714654">
      <w:pPr>
        <w:pStyle w:val="Default"/>
        <w:rPr>
          <w:sz w:val="28"/>
          <w:szCs w:val="28"/>
        </w:rPr>
      </w:pPr>
      <w:r>
        <w:rPr>
          <w:sz w:val="28"/>
          <w:szCs w:val="28"/>
        </w:rPr>
        <w:t xml:space="preserve">Дополнительные помещения для занятий с детьми, предназначенные для поочередного использования всеми или несколькими детскими группами (музыкальный зал, физкультурный зал, бассейн, кабинет татарского языка, кабинет психолога, кабинет </w:t>
      </w:r>
      <w:proofErr w:type="spellStart"/>
      <w:r>
        <w:rPr>
          <w:sz w:val="28"/>
          <w:szCs w:val="28"/>
        </w:rPr>
        <w:t>пескотерапии</w:t>
      </w:r>
      <w:proofErr w:type="spellEnd"/>
      <w:r>
        <w:rPr>
          <w:sz w:val="28"/>
          <w:szCs w:val="28"/>
        </w:rPr>
        <w:t xml:space="preserve"> оборудованный столами для рисования песком, экраном, проектором «Меркурий» с жидким </w:t>
      </w:r>
      <w:proofErr w:type="spellStart"/>
      <w:r>
        <w:rPr>
          <w:sz w:val="28"/>
          <w:szCs w:val="28"/>
        </w:rPr>
        <w:t>колесом</w:t>
      </w:r>
      <w:proofErr w:type="gramStart"/>
      <w:r>
        <w:rPr>
          <w:sz w:val="28"/>
          <w:szCs w:val="28"/>
        </w:rPr>
        <w:t>.з</w:t>
      </w:r>
      <w:proofErr w:type="gramEnd"/>
      <w:r>
        <w:rPr>
          <w:sz w:val="28"/>
          <w:szCs w:val="28"/>
        </w:rPr>
        <w:t>имний</w:t>
      </w:r>
      <w:proofErr w:type="spellEnd"/>
      <w:r>
        <w:rPr>
          <w:sz w:val="28"/>
          <w:szCs w:val="28"/>
        </w:rPr>
        <w:t xml:space="preserve"> сад, </w:t>
      </w:r>
      <w:proofErr w:type="spellStart"/>
      <w:r>
        <w:rPr>
          <w:sz w:val="28"/>
          <w:szCs w:val="28"/>
        </w:rPr>
        <w:t>физиоблок</w:t>
      </w:r>
      <w:proofErr w:type="spellEnd"/>
      <w:r>
        <w:rPr>
          <w:sz w:val="28"/>
          <w:szCs w:val="28"/>
        </w:rPr>
        <w:t>, который разделяется на: кабинет электролечения, ингаляторий, массажный кабинет; кабинет светолечения.)</w:t>
      </w:r>
    </w:p>
    <w:p w:rsidR="00714654" w:rsidRDefault="00714654" w:rsidP="00714654">
      <w:pPr>
        <w:pStyle w:val="Default"/>
        <w:numPr>
          <w:ilvl w:val="0"/>
          <w:numId w:val="16"/>
        </w:numPr>
        <w:spacing w:after="36"/>
        <w:rPr>
          <w:sz w:val="28"/>
          <w:szCs w:val="28"/>
        </w:rPr>
      </w:pPr>
      <w:r>
        <w:rPr>
          <w:sz w:val="28"/>
          <w:szCs w:val="28"/>
        </w:rPr>
        <w:t xml:space="preserve">Рабочие кабинеты </w:t>
      </w:r>
      <w:proofErr w:type="gramStart"/>
      <w:r>
        <w:rPr>
          <w:sz w:val="28"/>
          <w:szCs w:val="28"/>
        </w:rPr>
        <w:t>заведующего</w:t>
      </w:r>
      <w:proofErr w:type="gramEnd"/>
      <w:r>
        <w:rPr>
          <w:sz w:val="28"/>
          <w:szCs w:val="28"/>
        </w:rPr>
        <w:t xml:space="preserve">, старшего воспитателя, заведующего по хозяйственной части, бухгалтеров и делопроизводителя; </w:t>
      </w:r>
    </w:p>
    <w:p w:rsidR="00714654" w:rsidRPr="00714654" w:rsidRDefault="00714654" w:rsidP="00714654">
      <w:pPr>
        <w:pStyle w:val="Default"/>
        <w:numPr>
          <w:ilvl w:val="0"/>
          <w:numId w:val="16"/>
        </w:numPr>
        <w:spacing w:after="36"/>
        <w:rPr>
          <w:sz w:val="28"/>
          <w:szCs w:val="28"/>
        </w:rPr>
      </w:pPr>
      <w:r>
        <w:rPr>
          <w:sz w:val="28"/>
          <w:szCs w:val="28"/>
        </w:rPr>
        <w:t xml:space="preserve">Сопутствующие помещения (медицинского назначения, пищеблока, прачечная, </w:t>
      </w:r>
      <w:proofErr w:type="spellStart"/>
      <w:r w:rsidRPr="00714654">
        <w:rPr>
          <w:sz w:val="28"/>
          <w:szCs w:val="28"/>
        </w:rPr>
        <w:t>кастелянная</w:t>
      </w:r>
      <w:proofErr w:type="spellEnd"/>
      <w:r w:rsidRPr="00714654">
        <w:rPr>
          <w:sz w:val="28"/>
          <w:szCs w:val="28"/>
        </w:rPr>
        <w:t xml:space="preserve">, склад заведующего по </w:t>
      </w:r>
      <w:proofErr w:type="spellStart"/>
      <w:proofErr w:type="gramStart"/>
      <w:r w:rsidRPr="00714654">
        <w:rPr>
          <w:sz w:val="28"/>
          <w:szCs w:val="28"/>
        </w:rPr>
        <w:t>хоз</w:t>
      </w:r>
      <w:proofErr w:type="spellEnd"/>
      <w:r w:rsidRPr="00714654">
        <w:rPr>
          <w:sz w:val="28"/>
          <w:szCs w:val="28"/>
        </w:rPr>
        <w:t>. части</w:t>
      </w:r>
      <w:proofErr w:type="gramEnd"/>
      <w:r w:rsidRPr="00714654">
        <w:rPr>
          <w:sz w:val="28"/>
          <w:szCs w:val="28"/>
        </w:rPr>
        <w:t xml:space="preserve">); </w:t>
      </w:r>
    </w:p>
    <w:p w:rsidR="00714654" w:rsidRPr="00714654" w:rsidRDefault="00714654" w:rsidP="00714654">
      <w:pPr>
        <w:pStyle w:val="Default"/>
        <w:numPr>
          <w:ilvl w:val="0"/>
          <w:numId w:val="16"/>
        </w:numPr>
        <w:rPr>
          <w:sz w:val="28"/>
          <w:szCs w:val="28"/>
        </w:rPr>
      </w:pPr>
      <w:r>
        <w:rPr>
          <w:sz w:val="28"/>
          <w:szCs w:val="28"/>
        </w:rPr>
        <w:t xml:space="preserve">служебно-бытовые помещения для персонала.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321"/>
        <w:gridCol w:w="249"/>
      </w:tblGrid>
      <w:tr w:rsidR="00714654" w:rsidTr="005A6BAA">
        <w:tc>
          <w:tcPr>
            <w:tcW w:w="9322" w:type="dxa"/>
          </w:tcPr>
          <w:p w:rsidR="00714654" w:rsidRDefault="00714654" w:rsidP="00714654">
            <w:pPr>
              <w:pStyle w:val="Default"/>
              <w:rPr>
                <w:color w:val="0070C0"/>
                <w:sz w:val="22"/>
                <w:szCs w:val="22"/>
                <w:u w:val="single"/>
              </w:rPr>
            </w:pPr>
            <w:r>
              <w:rPr>
                <w:sz w:val="28"/>
                <w:szCs w:val="28"/>
              </w:rPr>
              <w:t xml:space="preserve">С сентября 2015 года в ДОУ функционирует прививочный кабинет, прошедший лицензирование после экспертизы </w:t>
            </w:r>
            <w:proofErr w:type="spellStart"/>
            <w:r>
              <w:rPr>
                <w:sz w:val="28"/>
                <w:szCs w:val="28"/>
              </w:rPr>
              <w:t>Роспотребнадзора</w:t>
            </w:r>
            <w:proofErr w:type="spellEnd"/>
            <w:r>
              <w:rPr>
                <w:sz w:val="28"/>
                <w:szCs w:val="28"/>
              </w:rPr>
              <w:t>. Это улучшило качество медицинского обслуживания воспитанников детского сада, так как ранее для получения плановых прививок родителям приходилось обращаться в поликлинику по месту жительства.</w:t>
            </w:r>
          </w:p>
        </w:tc>
        <w:tc>
          <w:tcPr>
            <w:tcW w:w="249" w:type="dxa"/>
          </w:tcPr>
          <w:p w:rsidR="00714654" w:rsidRDefault="00714654" w:rsidP="00714654">
            <w:pPr>
              <w:pStyle w:val="Default"/>
              <w:rPr>
                <w:color w:val="0070C0"/>
                <w:sz w:val="22"/>
                <w:szCs w:val="22"/>
                <w:u w:val="single"/>
              </w:rPr>
            </w:pPr>
          </w:p>
        </w:tc>
      </w:tr>
    </w:tbl>
    <w:p w:rsidR="00714654" w:rsidRDefault="00714654" w:rsidP="00714654">
      <w:pPr>
        <w:pStyle w:val="Default"/>
        <w:rPr>
          <w:sz w:val="28"/>
          <w:szCs w:val="28"/>
        </w:rPr>
      </w:pPr>
      <w:r>
        <w:rPr>
          <w:sz w:val="28"/>
          <w:szCs w:val="28"/>
        </w:rPr>
        <w:t xml:space="preserve">Прививочный кабинет оснащен всем необходимым оборудованием: </w:t>
      </w:r>
    </w:p>
    <w:p w:rsidR="00714654" w:rsidRDefault="00714654" w:rsidP="00714654">
      <w:pPr>
        <w:pStyle w:val="Default"/>
        <w:numPr>
          <w:ilvl w:val="0"/>
          <w:numId w:val="17"/>
        </w:numPr>
        <w:spacing w:after="36"/>
        <w:rPr>
          <w:sz w:val="28"/>
          <w:szCs w:val="28"/>
        </w:rPr>
      </w:pPr>
      <w:proofErr w:type="spellStart"/>
      <w:r>
        <w:rPr>
          <w:sz w:val="28"/>
          <w:szCs w:val="28"/>
        </w:rPr>
        <w:t>термоиндикаторами</w:t>
      </w:r>
      <w:proofErr w:type="spellEnd"/>
      <w:r>
        <w:rPr>
          <w:sz w:val="28"/>
          <w:szCs w:val="28"/>
        </w:rPr>
        <w:t xml:space="preserve"> </w:t>
      </w:r>
      <w:proofErr w:type="gramStart"/>
      <w:r>
        <w:rPr>
          <w:sz w:val="28"/>
          <w:szCs w:val="28"/>
        </w:rPr>
        <w:t>электронными</w:t>
      </w:r>
      <w:proofErr w:type="gramEnd"/>
      <w:r>
        <w:rPr>
          <w:sz w:val="28"/>
          <w:szCs w:val="28"/>
        </w:rPr>
        <w:t xml:space="preserve"> для контроля </w:t>
      </w:r>
      <w:proofErr w:type="spellStart"/>
      <w:r>
        <w:rPr>
          <w:sz w:val="28"/>
          <w:szCs w:val="28"/>
        </w:rPr>
        <w:t>холодовой</w:t>
      </w:r>
      <w:proofErr w:type="spellEnd"/>
      <w:r>
        <w:rPr>
          <w:sz w:val="28"/>
          <w:szCs w:val="28"/>
        </w:rPr>
        <w:t xml:space="preserve"> цепи; </w:t>
      </w:r>
    </w:p>
    <w:p w:rsidR="00714654" w:rsidRDefault="00714654" w:rsidP="00714654">
      <w:pPr>
        <w:pStyle w:val="Default"/>
        <w:numPr>
          <w:ilvl w:val="0"/>
          <w:numId w:val="17"/>
        </w:numPr>
        <w:spacing w:after="36"/>
        <w:rPr>
          <w:sz w:val="28"/>
          <w:szCs w:val="28"/>
        </w:rPr>
      </w:pPr>
      <w:r>
        <w:rPr>
          <w:sz w:val="28"/>
          <w:szCs w:val="28"/>
        </w:rPr>
        <w:t xml:space="preserve">холодильник для хранения вакцины; </w:t>
      </w:r>
    </w:p>
    <w:p w:rsidR="00714654" w:rsidRDefault="00714654" w:rsidP="00714654">
      <w:pPr>
        <w:pStyle w:val="Default"/>
        <w:numPr>
          <w:ilvl w:val="0"/>
          <w:numId w:val="17"/>
        </w:numPr>
        <w:spacing w:after="36"/>
        <w:rPr>
          <w:sz w:val="28"/>
          <w:szCs w:val="28"/>
        </w:rPr>
      </w:pPr>
      <w:r>
        <w:rPr>
          <w:sz w:val="28"/>
          <w:szCs w:val="28"/>
        </w:rPr>
        <w:t xml:space="preserve">сумка-холодильник с набором </w:t>
      </w:r>
      <w:proofErr w:type="spellStart"/>
      <w:r>
        <w:rPr>
          <w:sz w:val="28"/>
          <w:szCs w:val="28"/>
        </w:rPr>
        <w:t>хладоэлементов</w:t>
      </w:r>
      <w:proofErr w:type="spellEnd"/>
      <w:r>
        <w:rPr>
          <w:sz w:val="28"/>
          <w:szCs w:val="28"/>
        </w:rPr>
        <w:t xml:space="preserve">; </w:t>
      </w:r>
    </w:p>
    <w:p w:rsidR="00714654" w:rsidRDefault="00714654" w:rsidP="00714654">
      <w:pPr>
        <w:pStyle w:val="Default"/>
        <w:numPr>
          <w:ilvl w:val="0"/>
          <w:numId w:val="17"/>
        </w:numPr>
        <w:spacing w:after="36"/>
        <w:rPr>
          <w:sz w:val="28"/>
          <w:szCs w:val="28"/>
        </w:rPr>
      </w:pPr>
      <w:r>
        <w:rPr>
          <w:sz w:val="28"/>
          <w:szCs w:val="28"/>
        </w:rPr>
        <w:t xml:space="preserve">медицинские столы с маркировкой по видам прививок; </w:t>
      </w:r>
    </w:p>
    <w:p w:rsidR="00714654" w:rsidRDefault="00714654" w:rsidP="00714654">
      <w:pPr>
        <w:pStyle w:val="Default"/>
        <w:numPr>
          <w:ilvl w:val="0"/>
          <w:numId w:val="17"/>
        </w:numPr>
        <w:spacing w:after="36"/>
        <w:rPr>
          <w:sz w:val="28"/>
          <w:szCs w:val="28"/>
        </w:rPr>
      </w:pPr>
      <w:r>
        <w:rPr>
          <w:sz w:val="28"/>
          <w:szCs w:val="28"/>
        </w:rPr>
        <w:t xml:space="preserve">емкости для хранения </w:t>
      </w:r>
      <w:proofErr w:type="spellStart"/>
      <w:r>
        <w:rPr>
          <w:sz w:val="28"/>
          <w:szCs w:val="28"/>
        </w:rPr>
        <w:t>дез</w:t>
      </w:r>
      <w:proofErr w:type="gramStart"/>
      <w:r>
        <w:rPr>
          <w:sz w:val="28"/>
          <w:szCs w:val="28"/>
        </w:rPr>
        <w:t>.с</w:t>
      </w:r>
      <w:proofErr w:type="gramEnd"/>
      <w:r>
        <w:rPr>
          <w:sz w:val="28"/>
          <w:szCs w:val="28"/>
        </w:rPr>
        <w:t>редств</w:t>
      </w:r>
      <w:proofErr w:type="spellEnd"/>
      <w:r>
        <w:rPr>
          <w:sz w:val="28"/>
          <w:szCs w:val="28"/>
        </w:rPr>
        <w:t xml:space="preserve">; </w:t>
      </w:r>
    </w:p>
    <w:p w:rsidR="00714654" w:rsidRDefault="00714654" w:rsidP="00714654">
      <w:pPr>
        <w:pStyle w:val="Default"/>
        <w:numPr>
          <w:ilvl w:val="0"/>
          <w:numId w:val="17"/>
        </w:numPr>
        <w:rPr>
          <w:sz w:val="28"/>
          <w:szCs w:val="28"/>
        </w:rPr>
      </w:pPr>
      <w:r>
        <w:rPr>
          <w:sz w:val="28"/>
          <w:szCs w:val="28"/>
        </w:rPr>
        <w:t xml:space="preserve">документацией и другим оснащением. </w:t>
      </w:r>
    </w:p>
    <w:p w:rsidR="00714654" w:rsidRDefault="00714654" w:rsidP="00714654">
      <w:pPr>
        <w:pStyle w:val="Default"/>
        <w:rPr>
          <w:sz w:val="28"/>
          <w:szCs w:val="28"/>
        </w:rPr>
      </w:pPr>
      <w:proofErr w:type="gramStart"/>
      <w:r>
        <w:rPr>
          <w:sz w:val="28"/>
          <w:szCs w:val="28"/>
        </w:rPr>
        <w:t xml:space="preserve">Для работы с детьми ДЦП и </w:t>
      </w:r>
      <w:proofErr w:type="spellStart"/>
      <w:r>
        <w:rPr>
          <w:sz w:val="28"/>
          <w:szCs w:val="28"/>
        </w:rPr>
        <w:t>гиперактивными</w:t>
      </w:r>
      <w:proofErr w:type="spellEnd"/>
      <w:r>
        <w:rPr>
          <w:sz w:val="28"/>
          <w:szCs w:val="28"/>
        </w:rPr>
        <w:t xml:space="preserve"> детьми организована работа в сенсорной (темной) комнате, предметная среда которой включает: настенное музыкальное сенсорное панно, зеркальный уголок с пузырьковой колонной, звездная сеть с контроллером, панно «Бесконечность», музыкальный центр, пуфик-кресло с гранулами, волшебная нить с контроллером, пучок </w:t>
      </w:r>
      <w:proofErr w:type="spellStart"/>
      <w:r>
        <w:rPr>
          <w:sz w:val="28"/>
          <w:szCs w:val="28"/>
        </w:rPr>
        <w:t>фиброоптических</w:t>
      </w:r>
      <w:proofErr w:type="spellEnd"/>
      <w:r>
        <w:rPr>
          <w:sz w:val="28"/>
          <w:szCs w:val="28"/>
        </w:rPr>
        <w:t xml:space="preserve"> волокон, прибор динамической заливки света, зеркальный шар, настенный светильник «Пламя».</w:t>
      </w:r>
      <w:proofErr w:type="gramEnd"/>
      <w:r>
        <w:rPr>
          <w:sz w:val="28"/>
          <w:szCs w:val="28"/>
        </w:rPr>
        <w:t xml:space="preserve"> В музыкальном зале у</w:t>
      </w:r>
      <w:r w:rsidR="000570C2">
        <w:rPr>
          <w:sz w:val="28"/>
          <w:szCs w:val="28"/>
        </w:rPr>
        <w:t xml:space="preserve">становлен экран и проектор. В 12 </w:t>
      </w:r>
      <w:r>
        <w:rPr>
          <w:sz w:val="28"/>
          <w:szCs w:val="28"/>
        </w:rPr>
        <w:t>-</w:t>
      </w:r>
      <w:proofErr w:type="spellStart"/>
      <w:r>
        <w:rPr>
          <w:sz w:val="28"/>
          <w:szCs w:val="28"/>
        </w:rPr>
        <w:t>ти</w:t>
      </w:r>
      <w:proofErr w:type="spellEnd"/>
      <w:r>
        <w:rPr>
          <w:sz w:val="28"/>
          <w:szCs w:val="28"/>
        </w:rPr>
        <w:t xml:space="preserve"> группах и кабинете по обучению детей </w:t>
      </w:r>
      <w:proofErr w:type="spellStart"/>
      <w:r>
        <w:rPr>
          <w:sz w:val="28"/>
          <w:szCs w:val="28"/>
        </w:rPr>
        <w:t>тат</w:t>
      </w:r>
      <w:proofErr w:type="gramStart"/>
      <w:r>
        <w:rPr>
          <w:sz w:val="28"/>
          <w:szCs w:val="28"/>
        </w:rPr>
        <w:t>.я</w:t>
      </w:r>
      <w:proofErr w:type="gramEnd"/>
      <w:r>
        <w:rPr>
          <w:sz w:val="28"/>
          <w:szCs w:val="28"/>
        </w:rPr>
        <w:t>зыку</w:t>
      </w:r>
      <w:proofErr w:type="spellEnd"/>
      <w:r>
        <w:rPr>
          <w:sz w:val="28"/>
          <w:szCs w:val="28"/>
        </w:rPr>
        <w:t xml:space="preserve"> установлено мультимедийное оборудование для работы с детьми: интерактивная доска, проектор, ноутбук.</w:t>
      </w:r>
    </w:p>
    <w:p w:rsidR="00714654" w:rsidRDefault="00714654" w:rsidP="00714654">
      <w:pPr>
        <w:pStyle w:val="Default"/>
        <w:ind w:firstLine="567"/>
        <w:rPr>
          <w:sz w:val="28"/>
          <w:szCs w:val="28"/>
        </w:rPr>
      </w:pPr>
      <w:r>
        <w:rPr>
          <w:sz w:val="28"/>
          <w:szCs w:val="28"/>
        </w:rPr>
        <w:t xml:space="preserve">В музыкальном и физкультурном зале имеется магнитофон, синтезатор, два микрофона, две стойки. </w:t>
      </w:r>
    </w:p>
    <w:p w:rsidR="00714654" w:rsidRDefault="00714654" w:rsidP="00714654">
      <w:pPr>
        <w:pStyle w:val="Default"/>
        <w:ind w:firstLine="567"/>
        <w:rPr>
          <w:sz w:val="28"/>
          <w:szCs w:val="28"/>
        </w:rPr>
      </w:pPr>
      <w:r>
        <w:rPr>
          <w:sz w:val="28"/>
          <w:szCs w:val="28"/>
        </w:rPr>
        <w:t xml:space="preserve">В методическом кабинете имеется фонд методической литературы, развивающего материала, наглядных и дидактических пособий, которые постоянно обновляются и пополняются. </w:t>
      </w:r>
    </w:p>
    <w:p w:rsidR="00714654" w:rsidRDefault="00714654" w:rsidP="00714654">
      <w:pPr>
        <w:pStyle w:val="Default"/>
        <w:ind w:firstLine="567"/>
        <w:rPr>
          <w:sz w:val="28"/>
          <w:szCs w:val="28"/>
        </w:rPr>
      </w:pPr>
      <w:r>
        <w:rPr>
          <w:sz w:val="28"/>
          <w:szCs w:val="28"/>
        </w:rPr>
        <w:t xml:space="preserve">В кабинетах: заведующего, </w:t>
      </w:r>
      <w:proofErr w:type="gramStart"/>
      <w:r>
        <w:rPr>
          <w:sz w:val="28"/>
          <w:szCs w:val="28"/>
        </w:rPr>
        <w:t>методическом</w:t>
      </w:r>
      <w:proofErr w:type="gramEnd"/>
      <w:r>
        <w:rPr>
          <w:sz w:val="28"/>
          <w:szCs w:val="28"/>
        </w:rPr>
        <w:t xml:space="preserve">, психолога, завхоза и бухгалтерии имеется выход в интернет. Связь и обмен информацией с различными организациями осуществляется посредством электронной почты. Детский сад имеет свой сайт, на котором регулярно пополняется информация, </w:t>
      </w:r>
      <w:proofErr w:type="spellStart"/>
      <w:r>
        <w:rPr>
          <w:sz w:val="28"/>
          <w:szCs w:val="28"/>
        </w:rPr>
        <w:t>фотогалерея</w:t>
      </w:r>
      <w:proofErr w:type="spellEnd"/>
      <w:r>
        <w:rPr>
          <w:sz w:val="28"/>
          <w:szCs w:val="28"/>
        </w:rPr>
        <w:t xml:space="preserve">. </w:t>
      </w:r>
    </w:p>
    <w:p w:rsidR="00714654" w:rsidRDefault="00714654" w:rsidP="00714654">
      <w:pPr>
        <w:pStyle w:val="Default"/>
        <w:ind w:firstLine="567"/>
        <w:rPr>
          <w:sz w:val="28"/>
          <w:szCs w:val="28"/>
        </w:rPr>
      </w:pPr>
      <w:r>
        <w:rPr>
          <w:sz w:val="28"/>
          <w:szCs w:val="28"/>
        </w:rPr>
        <w:lastRenderedPageBreak/>
        <w:t xml:space="preserve">Помещения и участки соответствуют государственным санитарно-эпидемиологическим требованиям к устройству правилам и нормативам работы ДОУ </w:t>
      </w:r>
      <w:proofErr w:type="spellStart"/>
      <w:r>
        <w:rPr>
          <w:sz w:val="28"/>
          <w:szCs w:val="28"/>
        </w:rPr>
        <w:t>СанПин</w:t>
      </w:r>
      <w:proofErr w:type="spellEnd"/>
      <w:r>
        <w:rPr>
          <w:sz w:val="28"/>
          <w:szCs w:val="28"/>
        </w:rPr>
        <w:t>, нормам и правилам пожарной безопасности. Во всех группах оборудованы моечные, туалет, душевой с поддоном, спальные комнаты.</w:t>
      </w:r>
    </w:p>
    <w:p w:rsidR="00714654" w:rsidRDefault="00714654" w:rsidP="00714654">
      <w:pPr>
        <w:pStyle w:val="Default"/>
        <w:ind w:firstLine="567"/>
        <w:jc w:val="center"/>
        <w:rPr>
          <w:color w:val="0070C0"/>
          <w:sz w:val="22"/>
          <w:szCs w:val="22"/>
          <w:u w:val="single"/>
        </w:rPr>
      </w:pPr>
    </w:p>
    <w:p w:rsidR="00714654" w:rsidRDefault="00714654" w:rsidP="00714654">
      <w:pPr>
        <w:pStyle w:val="Default"/>
        <w:ind w:firstLine="567"/>
        <w:jc w:val="center"/>
        <w:rPr>
          <w:b/>
          <w:bCs/>
          <w:i/>
          <w:iCs/>
          <w:color w:val="0070C0"/>
          <w:sz w:val="28"/>
          <w:szCs w:val="28"/>
          <w:u w:val="single"/>
        </w:rPr>
      </w:pPr>
      <w:r w:rsidRPr="00714654">
        <w:rPr>
          <w:b/>
          <w:bCs/>
          <w:i/>
          <w:iCs/>
          <w:color w:val="0070C0"/>
          <w:sz w:val="28"/>
          <w:szCs w:val="28"/>
          <w:u w:val="single"/>
        </w:rPr>
        <w:t xml:space="preserve">Характеристика территории ДОУ: наличие оборудованных прогулочных площадок в соответствии с </w:t>
      </w:r>
      <w:proofErr w:type="spellStart"/>
      <w:r w:rsidRPr="00714654">
        <w:rPr>
          <w:b/>
          <w:bCs/>
          <w:i/>
          <w:iCs/>
          <w:color w:val="0070C0"/>
          <w:sz w:val="28"/>
          <w:szCs w:val="28"/>
          <w:u w:val="single"/>
        </w:rPr>
        <w:t>СанПиН</w:t>
      </w:r>
      <w:proofErr w:type="spellEnd"/>
      <w:r w:rsidRPr="00714654">
        <w:rPr>
          <w:b/>
          <w:bCs/>
          <w:i/>
          <w:iCs/>
          <w:color w:val="0070C0"/>
          <w:sz w:val="28"/>
          <w:szCs w:val="28"/>
          <w:u w:val="single"/>
        </w:rPr>
        <w:t>, спортивной площадки, эколого-развивающего комплекса (уголки леса, сада, поля, цветники).</w:t>
      </w:r>
    </w:p>
    <w:p w:rsidR="00714654" w:rsidRDefault="00714654" w:rsidP="00714654">
      <w:pPr>
        <w:pStyle w:val="Default"/>
        <w:ind w:firstLine="567"/>
        <w:rPr>
          <w:sz w:val="28"/>
          <w:szCs w:val="28"/>
        </w:rPr>
      </w:pPr>
      <w:r>
        <w:rPr>
          <w:sz w:val="28"/>
          <w:szCs w:val="28"/>
        </w:rPr>
        <w:t>Территория детского сада озеленена насаждениями по всему периметру. На территории учреждения имеются различные виды деревьев и кустарников, газоны, клумбы и цветники.</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0"/>
        <w:gridCol w:w="9320"/>
      </w:tblGrid>
      <w:tr w:rsidR="00714654" w:rsidTr="005A6BAA">
        <w:tc>
          <w:tcPr>
            <w:tcW w:w="250" w:type="dxa"/>
          </w:tcPr>
          <w:p w:rsidR="00714654" w:rsidRDefault="00714654" w:rsidP="00714654">
            <w:pPr>
              <w:pStyle w:val="Default"/>
              <w:rPr>
                <w:color w:val="0070C0"/>
                <w:sz w:val="22"/>
                <w:szCs w:val="22"/>
                <w:u w:val="single"/>
              </w:rPr>
            </w:pPr>
          </w:p>
        </w:tc>
        <w:tc>
          <w:tcPr>
            <w:tcW w:w="9321" w:type="dxa"/>
          </w:tcPr>
          <w:p w:rsidR="00714654" w:rsidRDefault="00714654" w:rsidP="00714654">
            <w:pPr>
              <w:pStyle w:val="Default"/>
              <w:rPr>
                <w:color w:val="0070C0"/>
                <w:sz w:val="22"/>
                <w:szCs w:val="22"/>
                <w:u w:val="single"/>
              </w:rPr>
            </w:pPr>
            <w:r>
              <w:rPr>
                <w:sz w:val="28"/>
                <w:szCs w:val="28"/>
              </w:rPr>
              <w:t xml:space="preserve">12 раздельных участков для прогулок с верандами оснащены теневыми навесами соответственно возрастным и программным требованиям, Детские площадки индивидуальны для каждой возрастной группы, разделены между собой живой изгородью из растений кустарниковых пород. Игровые площадки оснащены разнообразными видами </w:t>
            </w:r>
            <w:proofErr w:type="spellStart"/>
            <w:r>
              <w:rPr>
                <w:sz w:val="28"/>
                <w:szCs w:val="28"/>
              </w:rPr>
              <w:t>МАФов</w:t>
            </w:r>
            <w:proofErr w:type="spellEnd"/>
            <w:r>
              <w:rPr>
                <w:sz w:val="28"/>
                <w:szCs w:val="28"/>
              </w:rPr>
              <w:t>: машины, кораблики, для игр с песком имеются песочницы с тентами. Имеется 12 веранд</w:t>
            </w:r>
          </w:p>
        </w:tc>
      </w:tr>
    </w:tbl>
    <w:p w:rsidR="00714654" w:rsidRDefault="00714654" w:rsidP="00714654">
      <w:pPr>
        <w:pStyle w:val="Default"/>
        <w:rPr>
          <w:sz w:val="28"/>
          <w:szCs w:val="28"/>
        </w:rPr>
      </w:pPr>
      <w:r>
        <w:rPr>
          <w:sz w:val="28"/>
          <w:szCs w:val="28"/>
        </w:rPr>
        <w:t xml:space="preserve">Для оздоровления и закаливания детей функционирует стадион «Тургай». В центре – футбольное поле с воротами, натянута волейбольная сетка и установлены баскетбольные щиты. Дети с удовольствием принимают участие в спортивных развлечениях со сказочными персонажами. </w:t>
      </w:r>
    </w:p>
    <w:p w:rsidR="00714654" w:rsidRDefault="00714654" w:rsidP="00714654">
      <w:pPr>
        <w:pStyle w:val="Default"/>
        <w:rPr>
          <w:sz w:val="28"/>
          <w:szCs w:val="28"/>
        </w:rPr>
      </w:pPr>
      <w:r>
        <w:rPr>
          <w:sz w:val="28"/>
          <w:szCs w:val="28"/>
        </w:rPr>
        <w:t xml:space="preserve">На каждом участке выделены зоны для дорожек здоровья, где дети ходят босиком по гальке, песку и др. предметам. </w:t>
      </w:r>
    </w:p>
    <w:p w:rsidR="00714654" w:rsidRDefault="00714654" w:rsidP="00714654">
      <w:pPr>
        <w:pStyle w:val="Default"/>
        <w:rPr>
          <w:sz w:val="28"/>
          <w:szCs w:val="28"/>
        </w:rPr>
      </w:pPr>
      <w:r>
        <w:rPr>
          <w:sz w:val="28"/>
          <w:szCs w:val="28"/>
        </w:rPr>
        <w:t xml:space="preserve">Каждый уголок территории нашего сада несёт полезную информацию, будит чувства, вызывает желание познать новое. </w:t>
      </w:r>
    </w:p>
    <w:p w:rsidR="00714654" w:rsidRDefault="00714654" w:rsidP="00714654">
      <w:pPr>
        <w:pStyle w:val="Default"/>
        <w:rPr>
          <w:sz w:val="28"/>
          <w:szCs w:val="28"/>
        </w:rPr>
      </w:pPr>
      <w:r>
        <w:rPr>
          <w:sz w:val="28"/>
          <w:szCs w:val="28"/>
        </w:rPr>
        <w:t xml:space="preserve">Экологическому воспитанию уделяется большое внимание. </w:t>
      </w:r>
      <w:proofErr w:type="gramStart"/>
      <w:r>
        <w:rPr>
          <w:sz w:val="28"/>
          <w:szCs w:val="28"/>
        </w:rPr>
        <w:t xml:space="preserve">На каждой прогулке развивается умение наблюдать интересные явления природы, способность любоваться зеленью имеется </w:t>
      </w:r>
      <w:proofErr w:type="spellStart"/>
      <w:r>
        <w:rPr>
          <w:sz w:val="28"/>
          <w:szCs w:val="28"/>
        </w:rPr>
        <w:t>эколого</w:t>
      </w:r>
      <w:proofErr w:type="spellEnd"/>
      <w:r>
        <w:rPr>
          <w:sz w:val="28"/>
          <w:szCs w:val="28"/>
        </w:rPr>
        <w:t xml:space="preserve"> – развивающий комплекс (огород, уголки: леса, сада, поля, лекарственных трав; малый водоем, цветники на территории всего детского сада, уголки сказок и разметка дорог для обучения детей БДД и т.д.), летом функционирует летняя площадка для закаливания, а зимой прокладывается лыжня. </w:t>
      </w:r>
      <w:proofErr w:type="gramEnd"/>
    </w:p>
    <w:p w:rsidR="00714654" w:rsidRDefault="00714654" w:rsidP="00714654">
      <w:pPr>
        <w:pStyle w:val="Default"/>
        <w:rPr>
          <w:sz w:val="28"/>
          <w:szCs w:val="28"/>
        </w:rPr>
      </w:pPr>
      <w:r>
        <w:rPr>
          <w:sz w:val="28"/>
          <w:szCs w:val="28"/>
        </w:rPr>
        <w:t xml:space="preserve">На каждом участке имеются небольшие цветочные клумбы, оживляющие и украшающие не только общий, но и индивидуальный ландшафт каждого участка. Ухаживая за ними, ребята приобретают опыт ухода за растениями, наблюдают за их ростом и развитием.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321"/>
        <w:gridCol w:w="249"/>
      </w:tblGrid>
      <w:tr w:rsidR="00714654" w:rsidTr="005A6BAA">
        <w:tc>
          <w:tcPr>
            <w:tcW w:w="9322" w:type="dxa"/>
          </w:tcPr>
          <w:p w:rsidR="00714654" w:rsidRDefault="00714654" w:rsidP="005477AC">
            <w:pPr>
              <w:pStyle w:val="Default"/>
              <w:ind w:firstLine="567"/>
              <w:rPr>
                <w:sz w:val="28"/>
                <w:szCs w:val="28"/>
              </w:rPr>
            </w:pPr>
            <w:r>
              <w:rPr>
                <w:sz w:val="28"/>
                <w:szCs w:val="28"/>
              </w:rPr>
              <w:t>Для изучения правил дорожного движения и предупреждения травматизма на дорогах на территории ДОУ имеется площадка по изучению БДД</w:t>
            </w:r>
            <w:proofErr w:type="gramStart"/>
            <w:r>
              <w:rPr>
                <w:sz w:val="28"/>
                <w:szCs w:val="28"/>
              </w:rPr>
              <w:t>..</w:t>
            </w:r>
            <w:proofErr w:type="gramEnd"/>
          </w:p>
        </w:tc>
        <w:tc>
          <w:tcPr>
            <w:tcW w:w="249" w:type="dxa"/>
          </w:tcPr>
          <w:p w:rsidR="00714654" w:rsidRDefault="00714654" w:rsidP="00714654">
            <w:pPr>
              <w:pStyle w:val="Default"/>
              <w:rPr>
                <w:sz w:val="28"/>
                <w:szCs w:val="28"/>
              </w:rPr>
            </w:pPr>
          </w:p>
        </w:tc>
      </w:tr>
    </w:tbl>
    <w:p w:rsidR="00714654" w:rsidRDefault="00714654" w:rsidP="00714654">
      <w:pPr>
        <w:pStyle w:val="Default"/>
        <w:rPr>
          <w:sz w:val="28"/>
          <w:szCs w:val="28"/>
        </w:rPr>
      </w:pPr>
    </w:p>
    <w:p w:rsidR="00F471C8" w:rsidRDefault="005477AC" w:rsidP="009447DD">
      <w:pPr>
        <w:pStyle w:val="Default"/>
        <w:jc w:val="center"/>
        <w:rPr>
          <w:b/>
          <w:bCs/>
          <w:i/>
          <w:iCs/>
          <w:color w:val="0070C0"/>
          <w:sz w:val="32"/>
          <w:szCs w:val="28"/>
          <w:u w:val="single"/>
        </w:rPr>
      </w:pPr>
      <w:r w:rsidRPr="005477AC">
        <w:rPr>
          <w:b/>
          <w:bCs/>
          <w:i/>
          <w:iCs/>
          <w:color w:val="0070C0"/>
          <w:sz w:val="32"/>
          <w:szCs w:val="28"/>
          <w:u w:val="single"/>
        </w:rPr>
        <w:t>Качество и организация питания</w:t>
      </w:r>
      <w:r w:rsidR="009447DD">
        <w:rPr>
          <w:b/>
          <w:bCs/>
          <w:i/>
          <w:iCs/>
          <w:color w:val="0070C0"/>
          <w:sz w:val="32"/>
          <w:szCs w:val="28"/>
          <w:u w:val="single"/>
        </w:rPr>
        <w:t>.</w:t>
      </w:r>
    </w:p>
    <w:p w:rsidR="005477AC" w:rsidRDefault="005477AC" w:rsidP="005477AC">
      <w:pPr>
        <w:pStyle w:val="Default"/>
        <w:rPr>
          <w:sz w:val="28"/>
          <w:szCs w:val="28"/>
        </w:rPr>
      </w:pPr>
      <w:r>
        <w:rPr>
          <w:sz w:val="28"/>
          <w:szCs w:val="28"/>
        </w:rPr>
        <w:t xml:space="preserve">Рациональное питание – одно из основных звеньев в общем комплексе мероприятий по укреплению здоровья и профилактике заболеваний у детей дошкольного возраста. </w:t>
      </w:r>
    </w:p>
    <w:p w:rsidR="005477AC" w:rsidRDefault="005477AC" w:rsidP="005477AC">
      <w:pPr>
        <w:pStyle w:val="Default"/>
        <w:rPr>
          <w:sz w:val="28"/>
          <w:szCs w:val="28"/>
        </w:rPr>
      </w:pPr>
      <w:r>
        <w:rPr>
          <w:sz w:val="28"/>
          <w:szCs w:val="28"/>
        </w:rPr>
        <w:lastRenderedPageBreak/>
        <w:t xml:space="preserve">Питание детей осуществляется в соответствии с «Типовым рационом питания детей от 3-х до 7 лет». Рацион питания разработан Управлением </w:t>
      </w:r>
      <w:proofErr w:type="spellStart"/>
      <w:r>
        <w:rPr>
          <w:sz w:val="28"/>
          <w:szCs w:val="28"/>
        </w:rPr>
        <w:t>Роспотребнадзора</w:t>
      </w:r>
      <w:proofErr w:type="spellEnd"/>
      <w:r>
        <w:rPr>
          <w:sz w:val="28"/>
          <w:szCs w:val="28"/>
        </w:rPr>
        <w:t xml:space="preserve"> по </w:t>
      </w:r>
      <w:proofErr w:type="gramStart"/>
      <w:r>
        <w:rPr>
          <w:sz w:val="28"/>
          <w:szCs w:val="28"/>
        </w:rPr>
        <w:t>г</w:t>
      </w:r>
      <w:proofErr w:type="gramEnd"/>
      <w:r>
        <w:rPr>
          <w:sz w:val="28"/>
          <w:szCs w:val="28"/>
        </w:rPr>
        <w:t xml:space="preserve">. Набережные Челны, обществом с ограниченной ответственностью «Школьное питание», организовано в соответствии с санитарно-гигиеническими требованиями. Систематически составляется перспективное меню на 7 дней, с учётом централизованно завозимых продуктов в детский сад и заверяется в </w:t>
      </w:r>
      <w:proofErr w:type="spellStart"/>
      <w:r>
        <w:rPr>
          <w:sz w:val="28"/>
          <w:szCs w:val="28"/>
        </w:rPr>
        <w:t>Роспотребнадзоре</w:t>
      </w:r>
      <w:proofErr w:type="spellEnd"/>
      <w:r>
        <w:rPr>
          <w:sz w:val="28"/>
          <w:szCs w:val="28"/>
        </w:rPr>
        <w:t xml:space="preserve">. Питание 4-х разовое, между завтраком и обедом есть 2-ой завтрак, который состоит из кисломолочных продуктов, фруктового сока. </w:t>
      </w:r>
    </w:p>
    <w:p w:rsidR="005477AC" w:rsidRDefault="005477AC" w:rsidP="005477AC">
      <w:pPr>
        <w:pStyle w:val="Default"/>
        <w:rPr>
          <w:sz w:val="28"/>
          <w:szCs w:val="28"/>
        </w:rPr>
      </w:pPr>
      <w:r>
        <w:rPr>
          <w:sz w:val="28"/>
          <w:szCs w:val="28"/>
        </w:rPr>
        <w:t xml:space="preserve">Ежедневно ведутся </w:t>
      </w:r>
      <w:proofErr w:type="spellStart"/>
      <w:r>
        <w:rPr>
          <w:sz w:val="28"/>
          <w:szCs w:val="28"/>
        </w:rPr>
        <w:t>бракеражный</w:t>
      </w:r>
      <w:proofErr w:type="spellEnd"/>
      <w:r>
        <w:rPr>
          <w:sz w:val="28"/>
          <w:szCs w:val="28"/>
        </w:rPr>
        <w:t xml:space="preserve"> журнал, журнал сертификатов качества привозимых продуктов и журнал контроля скоропортящихся продуктов, выставляются суточные пробы, проводится осмотр на гнойничковые заболевания работников пищеблока с отметкой в журнале «Здоровье». </w:t>
      </w:r>
    </w:p>
    <w:p w:rsidR="005477AC" w:rsidRDefault="005477AC" w:rsidP="005477AC">
      <w:pPr>
        <w:pStyle w:val="Default"/>
        <w:rPr>
          <w:sz w:val="28"/>
          <w:szCs w:val="28"/>
        </w:rPr>
      </w:pPr>
      <w:r>
        <w:rPr>
          <w:sz w:val="28"/>
          <w:szCs w:val="28"/>
        </w:rPr>
        <w:t xml:space="preserve">Старшая медицинская сестра осуществляет ежедневный контроль соблюдения требований санитарных правил. </w:t>
      </w:r>
    </w:p>
    <w:p w:rsidR="005477AC" w:rsidRDefault="005477AC" w:rsidP="005477AC">
      <w:pPr>
        <w:pStyle w:val="Default"/>
        <w:rPr>
          <w:sz w:val="28"/>
          <w:szCs w:val="28"/>
        </w:rPr>
      </w:pPr>
      <w:r>
        <w:rPr>
          <w:sz w:val="28"/>
          <w:szCs w:val="28"/>
        </w:rPr>
        <w:t xml:space="preserve">Еженедельно проводится проверка санитарного состояния всех помещений детского сада, с отметкой в журнал чистоты. </w:t>
      </w:r>
    </w:p>
    <w:p w:rsidR="005477AC" w:rsidRDefault="005477AC" w:rsidP="005477AC">
      <w:pPr>
        <w:pStyle w:val="Default"/>
        <w:rPr>
          <w:sz w:val="28"/>
          <w:szCs w:val="28"/>
        </w:rPr>
      </w:pPr>
      <w:r>
        <w:rPr>
          <w:sz w:val="28"/>
          <w:szCs w:val="28"/>
        </w:rPr>
        <w:t xml:space="preserve">Пищевые продукты хранятся в холодильниках в соответствии с требованиями санитарных правил. Для контроля температуры установлены термометры, имеются также психрометры для контроля влажности в овощехранилище и помещения для сыпучих продуктов. В холодильниках соблюдается товарное соседство продуктов питания (рыба, мясо, масло, сыр и т.д.). </w:t>
      </w:r>
    </w:p>
    <w:p w:rsidR="005477AC" w:rsidRDefault="005477AC" w:rsidP="005477AC">
      <w:pPr>
        <w:pStyle w:val="Default"/>
        <w:rPr>
          <w:sz w:val="28"/>
          <w:szCs w:val="28"/>
        </w:rPr>
      </w:pPr>
      <w:r>
        <w:rPr>
          <w:sz w:val="28"/>
          <w:szCs w:val="28"/>
        </w:rPr>
        <w:t xml:space="preserve">С целью обеспечения преемственности между организацией питания и семьей в дошкольном учреждение на информационных стендах для родителей каждый день вывешивается меню, в котором предоставляются сведения о продуктах и блюдах, которые получит ребенок в течение дня. Так же в каждой группе имеются папки с информацией по питанию для родителей. </w:t>
      </w:r>
    </w:p>
    <w:p w:rsidR="005477AC" w:rsidRDefault="005477AC" w:rsidP="005477AC">
      <w:pPr>
        <w:pStyle w:val="Default"/>
        <w:rPr>
          <w:sz w:val="28"/>
          <w:szCs w:val="28"/>
        </w:rPr>
      </w:pPr>
      <w:proofErr w:type="gramStart"/>
      <w:r>
        <w:rPr>
          <w:sz w:val="28"/>
          <w:szCs w:val="28"/>
        </w:rPr>
        <w:t xml:space="preserve">Работа педагогов и медицинских работников детского сада с родителями по вопросам питания включает: систематическое вывешивание меню на стендах для родителей; беседы о соблюдении режима питания в выходные и праздничные дни; анкетирование родителей по вопросам питания; консультирование родителей на тему «Особенности питания ребенка в период адаптации к дошкольному учреждению»; выступления старшей медсестры на родительских всеобучах. </w:t>
      </w:r>
      <w:proofErr w:type="gramEnd"/>
    </w:p>
    <w:p w:rsidR="005477AC" w:rsidRDefault="005477AC" w:rsidP="005477AC">
      <w:pPr>
        <w:pStyle w:val="Default"/>
        <w:rPr>
          <w:sz w:val="28"/>
          <w:szCs w:val="28"/>
        </w:rPr>
      </w:pPr>
      <w:r>
        <w:rPr>
          <w:sz w:val="28"/>
          <w:szCs w:val="28"/>
        </w:rPr>
        <w:t>Улучшение структуры и качества питания – один из главных путей профилактики заболеваний.</w:t>
      </w:r>
    </w:p>
    <w:p w:rsidR="005477AC" w:rsidRDefault="005477AC" w:rsidP="005477AC">
      <w:pPr>
        <w:pStyle w:val="Default"/>
      </w:pPr>
    </w:p>
    <w:p w:rsidR="005477AC" w:rsidRPr="005477AC" w:rsidRDefault="005477AC" w:rsidP="005477AC">
      <w:pPr>
        <w:pStyle w:val="Default"/>
        <w:jc w:val="center"/>
        <w:rPr>
          <w:color w:val="C00000"/>
          <w:sz w:val="32"/>
          <w:szCs w:val="28"/>
          <w:u w:val="single"/>
        </w:rPr>
      </w:pPr>
      <w:r w:rsidRPr="005477AC">
        <w:rPr>
          <w:b/>
          <w:bCs/>
          <w:color w:val="C00000"/>
          <w:sz w:val="32"/>
          <w:szCs w:val="28"/>
          <w:u w:val="single"/>
        </w:rPr>
        <w:t>4. Результаты деятельности дошкольного образовательного учреждения.</w:t>
      </w:r>
    </w:p>
    <w:p w:rsidR="005477AC" w:rsidRDefault="005477AC" w:rsidP="005477AC">
      <w:pPr>
        <w:pStyle w:val="Default"/>
        <w:jc w:val="center"/>
        <w:rPr>
          <w:b/>
          <w:bCs/>
          <w:i/>
          <w:iCs/>
          <w:color w:val="0070C0"/>
          <w:sz w:val="32"/>
          <w:szCs w:val="28"/>
          <w:u w:val="single"/>
        </w:rPr>
      </w:pPr>
      <w:r w:rsidRPr="005477AC">
        <w:rPr>
          <w:b/>
          <w:bCs/>
          <w:i/>
          <w:iCs/>
          <w:color w:val="0070C0"/>
          <w:sz w:val="32"/>
          <w:szCs w:val="28"/>
          <w:u w:val="single"/>
        </w:rPr>
        <w:t>Мониторинг достижения детьми планируемых результатов освоения Программы по образовательным областям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42"/>
        <w:gridCol w:w="6"/>
        <w:gridCol w:w="1748"/>
        <w:gridCol w:w="6"/>
        <w:gridCol w:w="1742"/>
        <w:gridCol w:w="1748"/>
        <w:gridCol w:w="1752"/>
      </w:tblGrid>
      <w:tr w:rsidR="005477AC" w:rsidTr="005477AC">
        <w:trPr>
          <w:trHeight w:val="288"/>
        </w:trPr>
        <w:tc>
          <w:tcPr>
            <w:tcW w:w="1748" w:type="dxa"/>
            <w:gridSpan w:val="2"/>
          </w:tcPr>
          <w:p w:rsidR="005477AC" w:rsidRDefault="005477AC">
            <w:pPr>
              <w:pStyle w:val="Default"/>
              <w:rPr>
                <w:sz w:val="28"/>
                <w:szCs w:val="28"/>
              </w:rPr>
            </w:pPr>
            <w:r>
              <w:rPr>
                <w:sz w:val="28"/>
                <w:szCs w:val="28"/>
              </w:rPr>
              <w:t xml:space="preserve">учебный год </w:t>
            </w:r>
          </w:p>
        </w:tc>
        <w:tc>
          <w:tcPr>
            <w:tcW w:w="1748" w:type="dxa"/>
          </w:tcPr>
          <w:p w:rsidR="005477AC" w:rsidRDefault="005477AC">
            <w:pPr>
              <w:pStyle w:val="Default"/>
              <w:rPr>
                <w:sz w:val="28"/>
                <w:szCs w:val="28"/>
              </w:rPr>
            </w:pPr>
            <w:r>
              <w:rPr>
                <w:sz w:val="28"/>
                <w:szCs w:val="28"/>
              </w:rPr>
              <w:t xml:space="preserve">количество детей </w:t>
            </w:r>
          </w:p>
        </w:tc>
        <w:tc>
          <w:tcPr>
            <w:tcW w:w="1748" w:type="dxa"/>
            <w:gridSpan w:val="2"/>
          </w:tcPr>
          <w:p w:rsidR="005477AC" w:rsidRDefault="005477AC">
            <w:pPr>
              <w:pStyle w:val="Default"/>
              <w:rPr>
                <w:sz w:val="28"/>
                <w:szCs w:val="28"/>
              </w:rPr>
            </w:pPr>
            <w:r>
              <w:rPr>
                <w:sz w:val="28"/>
                <w:szCs w:val="28"/>
              </w:rPr>
              <w:t xml:space="preserve">высокий </w:t>
            </w:r>
          </w:p>
        </w:tc>
        <w:tc>
          <w:tcPr>
            <w:tcW w:w="1748" w:type="dxa"/>
          </w:tcPr>
          <w:p w:rsidR="005477AC" w:rsidRDefault="005477AC">
            <w:pPr>
              <w:pStyle w:val="Default"/>
              <w:rPr>
                <w:sz w:val="28"/>
                <w:szCs w:val="28"/>
              </w:rPr>
            </w:pPr>
            <w:r>
              <w:rPr>
                <w:sz w:val="28"/>
                <w:szCs w:val="28"/>
              </w:rPr>
              <w:t xml:space="preserve">средний </w:t>
            </w:r>
          </w:p>
        </w:tc>
        <w:tc>
          <w:tcPr>
            <w:tcW w:w="1752" w:type="dxa"/>
          </w:tcPr>
          <w:p w:rsidR="005477AC" w:rsidRDefault="005477AC">
            <w:pPr>
              <w:pStyle w:val="Default"/>
              <w:rPr>
                <w:sz w:val="28"/>
                <w:szCs w:val="28"/>
              </w:rPr>
            </w:pPr>
            <w:r>
              <w:rPr>
                <w:sz w:val="28"/>
                <w:szCs w:val="28"/>
              </w:rPr>
              <w:t xml:space="preserve">низкий </w:t>
            </w:r>
          </w:p>
        </w:tc>
      </w:tr>
      <w:tr w:rsidR="005477AC" w:rsidTr="005477AC">
        <w:trPr>
          <w:trHeight w:val="127"/>
        </w:trPr>
        <w:tc>
          <w:tcPr>
            <w:tcW w:w="1742" w:type="dxa"/>
          </w:tcPr>
          <w:p w:rsidR="005477AC" w:rsidRDefault="005477AC" w:rsidP="005477AC">
            <w:pPr>
              <w:pStyle w:val="Default"/>
              <w:jc w:val="right"/>
              <w:rPr>
                <w:sz w:val="28"/>
                <w:szCs w:val="28"/>
              </w:rPr>
            </w:pPr>
          </w:p>
        </w:tc>
        <w:tc>
          <w:tcPr>
            <w:tcW w:w="1760" w:type="dxa"/>
            <w:gridSpan w:val="3"/>
          </w:tcPr>
          <w:p w:rsidR="005477AC" w:rsidRDefault="005477AC" w:rsidP="005477AC">
            <w:pPr>
              <w:pStyle w:val="Default"/>
              <w:jc w:val="right"/>
              <w:rPr>
                <w:sz w:val="28"/>
                <w:szCs w:val="28"/>
              </w:rPr>
            </w:pPr>
          </w:p>
        </w:tc>
        <w:tc>
          <w:tcPr>
            <w:tcW w:w="5242" w:type="dxa"/>
            <w:gridSpan w:val="3"/>
          </w:tcPr>
          <w:p w:rsidR="005477AC" w:rsidRDefault="005477AC" w:rsidP="005477AC">
            <w:pPr>
              <w:pStyle w:val="Default"/>
              <w:jc w:val="center"/>
              <w:rPr>
                <w:sz w:val="28"/>
                <w:szCs w:val="28"/>
              </w:rPr>
            </w:pPr>
            <w:r>
              <w:rPr>
                <w:sz w:val="28"/>
                <w:szCs w:val="28"/>
              </w:rPr>
              <w:t>количество детей - %</w:t>
            </w:r>
          </w:p>
        </w:tc>
      </w:tr>
      <w:tr w:rsidR="00631022" w:rsidTr="005477AC">
        <w:trPr>
          <w:trHeight w:val="127"/>
        </w:trPr>
        <w:tc>
          <w:tcPr>
            <w:tcW w:w="1748" w:type="dxa"/>
            <w:gridSpan w:val="2"/>
          </w:tcPr>
          <w:p w:rsidR="00631022" w:rsidRDefault="00631022">
            <w:pPr>
              <w:pStyle w:val="Default"/>
              <w:rPr>
                <w:sz w:val="28"/>
                <w:szCs w:val="28"/>
              </w:rPr>
            </w:pPr>
            <w:r>
              <w:rPr>
                <w:sz w:val="28"/>
                <w:szCs w:val="28"/>
              </w:rPr>
              <w:lastRenderedPageBreak/>
              <w:t xml:space="preserve">2016-2017 </w:t>
            </w:r>
          </w:p>
        </w:tc>
        <w:tc>
          <w:tcPr>
            <w:tcW w:w="1748" w:type="dxa"/>
          </w:tcPr>
          <w:p w:rsidR="00631022" w:rsidRDefault="00631022">
            <w:pPr>
              <w:pStyle w:val="Default"/>
              <w:rPr>
                <w:sz w:val="28"/>
                <w:szCs w:val="28"/>
              </w:rPr>
            </w:pPr>
            <w:r>
              <w:rPr>
                <w:sz w:val="28"/>
                <w:szCs w:val="28"/>
              </w:rPr>
              <w:t>189</w:t>
            </w:r>
          </w:p>
        </w:tc>
        <w:tc>
          <w:tcPr>
            <w:tcW w:w="1748" w:type="dxa"/>
            <w:gridSpan w:val="2"/>
          </w:tcPr>
          <w:p w:rsidR="00631022" w:rsidRDefault="00631022" w:rsidP="00C8286B">
            <w:pPr>
              <w:pStyle w:val="Default"/>
              <w:rPr>
                <w:sz w:val="28"/>
                <w:szCs w:val="28"/>
              </w:rPr>
            </w:pPr>
            <w:r>
              <w:rPr>
                <w:sz w:val="28"/>
                <w:szCs w:val="28"/>
              </w:rPr>
              <w:t xml:space="preserve">132 / 70% </w:t>
            </w:r>
          </w:p>
        </w:tc>
        <w:tc>
          <w:tcPr>
            <w:tcW w:w="1748" w:type="dxa"/>
          </w:tcPr>
          <w:p w:rsidR="00631022" w:rsidRDefault="00631022" w:rsidP="00C8286B">
            <w:pPr>
              <w:pStyle w:val="Default"/>
              <w:rPr>
                <w:sz w:val="28"/>
                <w:szCs w:val="28"/>
              </w:rPr>
            </w:pPr>
            <w:r>
              <w:rPr>
                <w:sz w:val="28"/>
                <w:szCs w:val="28"/>
              </w:rPr>
              <w:t xml:space="preserve">56 / 29% </w:t>
            </w:r>
          </w:p>
        </w:tc>
        <w:tc>
          <w:tcPr>
            <w:tcW w:w="1752" w:type="dxa"/>
          </w:tcPr>
          <w:p w:rsidR="00631022" w:rsidRDefault="00631022">
            <w:pPr>
              <w:pStyle w:val="Default"/>
              <w:rPr>
                <w:sz w:val="28"/>
                <w:szCs w:val="28"/>
              </w:rPr>
            </w:pPr>
            <w:r>
              <w:rPr>
                <w:sz w:val="28"/>
                <w:szCs w:val="28"/>
              </w:rPr>
              <w:t xml:space="preserve">1 / 1 % </w:t>
            </w:r>
          </w:p>
        </w:tc>
      </w:tr>
      <w:tr w:rsidR="00631022" w:rsidTr="005477AC">
        <w:trPr>
          <w:trHeight w:val="127"/>
        </w:trPr>
        <w:tc>
          <w:tcPr>
            <w:tcW w:w="1748" w:type="dxa"/>
            <w:gridSpan w:val="2"/>
          </w:tcPr>
          <w:p w:rsidR="00631022" w:rsidRDefault="00631022">
            <w:pPr>
              <w:pStyle w:val="Default"/>
              <w:rPr>
                <w:sz w:val="28"/>
                <w:szCs w:val="28"/>
              </w:rPr>
            </w:pPr>
            <w:r>
              <w:rPr>
                <w:sz w:val="28"/>
                <w:szCs w:val="28"/>
              </w:rPr>
              <w:t xml:space="preserve">2017-2018 </w:t>
            </w:r>
          </w:p>
        </w:tc>
        <w:tc>
          <w:tcPr>
            <w:tcW w:w="1748" w:type="dxa"/>
          </w:tcPr>
          <w:p w:rsidR="00631022" w:rsidRDefault="00631022">
            <w:pPr>
              <w:pStyle w:val="Default"/>
              <w:rPr>
                <w:sz w:val="28"/>
                <w:szCs w:val="28"/>
              </w:rPr>
            </w:pPr>
            <w:r>
              <w:rPr>
                <w:sz w:val="28"/>
                <w:szCs w:val="28"/>
              </w:rPr>
              <w:t>143</w:t>
            </w:r>
          </w:p>
        </w:tc>
        <w:tc>
          <w:tcPr>
            <w:tcW w:w="1748" w:type="dxa"/>
            <w:gridSpan w:val="2"/>
          </w:tcPr>
          <w:p w:rsidR="00631022" w:rsidRDefault="00631022" w:rsidP="00C8286B">
            <w:pPr>
              <w:pStyle w:val="Default"/>
              <w:rPr>
                <w:sz w:val="28"/>
                <w:szCs w:val="28"/>
              </w:rPr>
            </w:pPr>
            <w:r>
              <w:rPr>
                <w:sz w:val="28"/>
                <w:szCs w:val="28"/>
              </w:rPr>
              <w:t xml:space="preserve">100 / 71% </w:t>
            </w:r>
          </w:p>
        </w:tc>
        <w:tc>
          <w:tcPr>
            <w:tcW w:w="1748" w:type="dxa"/>
          </w:tcPr>
          <w:p w:rsidR="00631022" w:rsidRDefault="00631022" w:rsidP="00C8286B">
            <w:pPr>
              <w:pStyle w:val="Default"/>
              <w:rPr>
                <w:sz w:val="28"/>
                <w:szCs w:val="28"/>
              </w:rPr>
            </w:pPr>
            <w:r>
              <w:rPr>
                <w:sz w:val="28"/>
                <w:szCs w:val="28"/>
              </w:rPr>
              <w:t xml:space="preserve">42 / 28% </w:t>
            </w:r>
          </w:p>
        </w:tc>
        <w:tc>
          <w:tcPr>
            <w:tcW w:w="1752" w:type="dxa"/>
          </w:tcPr>
          <w:p w:rsidR="00631022" w:rsidRDefault="00631022">
            <w:pPr>
              <w:pStyle w:val="Default"/>
              <w:rPr>
                <w:sz w:val="28"/>
                <w:szCs w:val="28"/>
              </w:rPr>
            </w:pPr>
            <w:r>
              <w:rPr>
                <w:sz w:val="28"/>
                <w:szCs w:val="28"/>
              </w:rPr>
              <w:t xml:space="preserve">1 / 1% </w:t>
            </w:r>
          </w:p>
        </w:tc>
      </w:tr>
      <w:tr w:rsidR="005477AC" w:rsidTr="005477AC">
        <w:trPr>
          <w:trHeight w:val="127"/>
        </w:trPr>
        <w:tc>
          <w:tcPr>
            <w:tcW w:w="1748" w:type="dxa"/>
            <w:gridSpan w:val="2"/>
          </w:tcPr>
          <w:p w:rsidR="005477AC" w:rsidRDefault="000570C2">
            <w:pPr>
              <w:pStyle w:val="Default"/>
              <w:rPr>
                <w:sz w:val="28"/>
                <w:szCs w:val="28"/>
              </w:rPr>
            </w:pPr>
            <w:r>
              <w:rPr>
                <w:sz w:val="28"/>
                <w:szCs w:val="28"/>
              </w:rPr>
              <w:t>2018-2019</w:t>
            </w:r>
            <w:r w:rsidR="005477AC">
              <w:rPr>
                <w:sz w:val="28"/>
                <w:szCs w:val="28"/>
              </w:rPr>
              <w:t xml:space="preserve"> </w:t>
            </w:r>
          </w:p>
        </w:tc>
        <w:tc>
          <w:tcPr>
            <w:tcW w:w="1748" w:type="dxa"/>
          </w:tcPr>
          <w:p w:rsidR="005477AC" w:rsidRDefault="00631022">
            <w:pPr>
              <w:pStyle w:val="Default"/>
              <w:rPr>
                <w:sz w:val="28"/>
                <w:szCs w:val="28"/>
              </w:rPr>
            </w:pPr>
            <w:r>
              <w:rPr>
                <w:sz w:val="28"/>
                <w:szCs w:val="28"/>
              </w:rPr>
              <w:t>176</w:t>
            </w:r>
          </w:p>
        </w:tc>
        <w:tc>
          <w:tcPr>
            <w:tcW w:w="1748" w:type="dxa"/>
            <w:gridSpan w:val="2"/>
          </w:tcPr>
          <w:p w:rsidR="005477AC" w:rsidRDefault="00631022">
            <w:pPr>
              <w:pStyle w:val="Default"/>
              <w:rPr>
                <w:sz w:val="28"/>
                <w:szCs w:val="28"/>
              </w:rPr>
            </w:pPr>
            <w:r>
              <w:rPr>
                <w:sz w:val="28"/>
                <w:szCs w:val="28"/>
              </w:rPr>
              <w:t>128/73%</w:t>
            </w:r>
          </w:p>
        </w:tc>
        <w:tc>
          <w:tcPr>
            <w:tcW w:w="1748" w:type="dxa"/>
          </w:tcPr>
          <w:p w:rsidR="005477AC" w:rsidRDefault="00631022" w:rsidP="00631022">
            <w:pPr>
              <w:pStyle w:val="Default"/>
              <w:rPr>
                <w:sz w:val="28"/>
                <w:szCs w:val="28"/>
              </w:rPr>
            </w:pPr>
            <w:r>
              <w:rPr>
                <w:sz w:val="28"/>
                <w:szCs w:val="28"/>
              </w:rPr>
              <w:t>47/26%</w:t>
            </w:r>
          </w:p>
        </w:tc>
        <w:tc>
          <w:tcPr>
            <w:tcW w:w="1752" w:type="dxa"/>
          </w:tcPr>
          <w:p w:rsidR="005477AC" w:rsidRDefault="00631022">
            <w:pPr>
              <w:pStyle w:val="Default"/>
              <w:rPr>
                <w:sz w:val="28"/>
                <w:szCs w:val="28"/>
              </w:rPr>
            </w:pPr>
            <w:r>
              <w:rPr>
                <w:sz w:val="28"/>
                <w:szCs w:val="28"/>
              </w:rPr>
              <w:t>1 / 1%</w:t>
            </w:r>
          </w:p>
        </w:tc>
      </w:tr>
    </w:tbl>
    <w:p w:rsidR="005477AC" w:rsidRDefault="005477AC" w:rsidP="005477AC">
      <w:pPr>
        <w:pStyle w:val="Default"/>
        <w:rPr>
          <w:color w:val="0070C0"/>
          <w:sz w:val="36"/>
          <w:szCs w:val="28"/>
          <w:u w:val="single"/>
        </w:rPr>
      </w:pPr>
    </w:p>
    <w:p w:rsidR="005477AC" w:rsidRPr="005477AC" w:rsidRDefault="005477AC" w:rsidP="005477AC">
      <w:pPr>
        <w:pStyle w:val="Default"/>
        <w:jc w:val="center"/>
        <w:rPr>
          <w:color w:val="0070C0"/>
          <w:sz w:val="28"/>
          <w:szCs w:val="28"/>
          <w:u w:val="single"/>
        </w:rPr>
      </w:pPr>
      <w:r w:rsidRPr="005477AC">
        <w:rPr>
          <w:b/>
          <w:bCs/>
          <w:i/>
          <w:iCs/>
          <w:color w:val="0070C0"/>
          <w:sz w:val="28"/>
          <w:szCs w:val="28"/>
          <w:u w:val="single"/>
        </w:rPr>
        <w:t>Результаты диагностического обследования детей</w:t>
      </w:r>
    </w:p>
    <w:p w:rsidR="00C23D80" w:rsidRPr="00631022" w:rsidRDefault="005477AC" w:rsidP="00631022">
      <w:pPr>
        <w:pStyle w:val="Default"/>
        <w:jc w:val="center"/>
        <w:rPr>
          <w:b/>
          <w:bCs/>
          <w:i/>
          <w:iCs/>
          <w:color w:val="0070C0"/>
          <w:sz w:val="28"/>
          <w:szCs w:val="28"/>
          <w:u w:val="single"/>
        </w:rPr>
      </w:pPr>
      <w:r w:rsidRPr="005477AC">
        <w:rPr>
          <w:b/>
          <w:bCs/>
          <w:i/>
          <w:iCs/>
          <w:color w:val="0070C0"/>
          <w:sz w:val="28"/>
          <w:szCs w:val="28"/>
          <w:u w:val="single"/>
        </w:rPr>
        <w:t>по готовности к школьному обучению</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5"/>
        <w:gridCol w:w="11"/>
        <w:gridCol w:w="2398"/>
        <w:gridCol w:w="2694"/>
        <w:gridCol w:w="2268"/>
      </w:tblGrid>
      <w:tr w:rsidR="00C23D80" w:rsidTr="00C23D80">
        <w:trPr>
          <w:trHeight w:val="107"/>
        </w:trPr>
        <w:tc>
          <w:tcPr>
            <w:tcW w:w="9606" w:type="dxa"/>
            <w:gridSpan w:val="5"/>
          </w:tcPr>
          <w:p w:rsidR="00C23D80" w:rsidRDefault="00C23D80">
            <w:pPr>
              <w:pStyle w:val="Default"/>
              <w:rPr>
                <w:sz w:val="23"/>
                <w:szCs w:val="23"/>
              </w:rPr>
            </w:pPr>
            <w:r>
              <w:rPr>
                <w:b/>
                <w:bCs/>
                <w:sz w:val="23"/>
                <w:szCs w:val="23"/>
              </w:rPr>
              <w:t xml:space="preserve">Оценка сформированности предпосылок к учебной деятельности детей </w:t>
            </w:r>
            <w:proofErr w:type="spellStart"/>
            <w:r>
              <w:rPr>
                <w:b/>
                <w:bCs/>
                <w:sz w:val="23"/>
                <w:szCs w:val="23"/>
              </w:rPr>
              <w:t>подг</w:t>
            </w:r>
            <w:proofErr w:type="spellEnd"/>
            <w:r>
              <w:rPr>
                <w:b/>
                <w:bCs/>
                <w:sz w:val="23"/>
                <w:szCs w:val="23"/>
              </w:rPr>
              <w:t>. групп</w:t>
            </w:r>
            <w:proofErr w:type="gramStart"/>
            <w:r>
              <w:rPr>
                <w:b/>
                <w:bCs/>
                <w:sz w:val="23"/>
                <w:szCs w:val="23"/>
              </w:rPr>
              <w:t xml:space="preserve"> (%) </w:t>
            </w:r>
            <w:proofErr w:type="gramEnd"/>
          </w:p>
        </w:tc>
      </w:tr>
      <w:tr w:rsidR="00631022" w:rsidTr="00C23D80">
        <w:trPr>
          <w:trHeight w:val="107"/>
        </w:trPr>
        <w:tc>
          <w:tcPr>
            <w:tcW w:w="2235" w:type="dxa"/>
          </w:tcPr>
          <w:p w:rsidR="00631022" w:rsidRDefault="00631022" w:rsidP="00C23D80">
            <w:pPr>
              <w:pStyle w:val="Default"/>
              <w:ind w:left="1958" w:hanging="1958"/>
              <w:rPr>
                <w:sz w:val="23"/>
                <w:szCs w:val="23"/>
              </w:rPr>
            </w:pPr>
            <w:r>
              <w:rPr>
                <w:b/>
                <w:bCs/>
                <w:sz w:val="23"/>
                <w:szCs w:val="23"/>
              </w:rPr>
              <w:t xml:space="preserve">                             </w:t>
            </w:r>
          </w:p>
        </w:tc>
        <w:tc>
          <w:tcPr>
            <w:tcW w:w="2409" w:type="dxa"/>
            <w:gridSpan w:val="2"/>
          </w:tcPr>
          <w:p w:rsidR="00631022" w:rsidRDefault="00631022" w:rsidP="00C8286B">
            <w:pPr>
              <w:pStyle w:val="Default"/>
              <w:rPr>
                <w:sz w:val="23"/>
                <w:szCs w:val="23"/>
              </w:rPr>
            </w:pPr>
            <w:r>
              <w:rPr>
                <w:b/>
                <w:bCs/>
                <w:sz w:val="23"/>
                <w:szCs w:val="23"/>
              </w:rPr>
              <w:t>2016-2017</w:t>
            </w:r>
          </w:p>
        </w:tc>
        <w:tc>
          <w:tcPr>
            <w:tcW w:w="2694" w:type="dxa"/>
          </w:tcPr>
          <w:p w:rsidR="00631022" w:rsidRDefault="00631022" w:rsidP="00C8286B">
            <w:pPr>
              <w:pStyle w:val="Default"/>
              <w:rPr>
                <w:sz w:val="23"/>
                <w:szCs w:val="23"/>
              </w:rPr>
            </w:pPr>
            <w:r>
              <w:rPr>
                <w:b/>
                <w:bCs/>
                <w:sz w:val="23"/>
                <w:szCs w:val="23"/>
              </w:rPr>
              <w:t xml:space="preserve">2017-2018 </w:t>
            </w:r>
          </w:p>
        </w:tc>
        <w:tc>
          <w:tcPr>
            <w:tcW w:w="2268" w:type="dxa"/>
          </w:tcPr>
          <w:p w:rsidR="00631022" w:rsidRPr="00631022" w:rsidRDefault="00631022">
            <w:pPr>
              <w:pStyle w:val="Default"/>
              <w:rPr>
                <w:b/>
                <w:sz w:val="23"/>
                <w:szCs w:val="23"/>
              </w:rPr>
            </w:pPr>
            <w:r w:rsidRPr="00631022">
              <w:rPr>
                <w:b/>
                <w:sz w:val="23"/>
                <w:szCs w:val="23"/>
              </w:rPr>
              <w:t>2018-2019</w:t>
            </w:r>
          </w:p>
        </w:tc>
      </w:tr>
      <w:tr w:rsidR="00631022" w:rsidTr="00C23D80">
        <w:trPr>
          <w:trHeight w:val="111"/>
        </w:trPr>
        <w:tc>
          <w:tcPr>
            <w:tcW w:w="2246" w:type="dxa"/>
            <w:gridSpan w:val="2"/>
          </w:tcPr>
          <w:p w:rsidR="00631022" w:rsidRDefault="00631022">
            <w:pPr>
              <w:pStyle w:val="Default"/>
              <w:rPr>
                <w:sz w:val="23"/>
                <w:szCs w:val="23"/>
              </w:rPr>
            </w:pPr>
            <w:r>
              <w:rPr>
                <w:b/>
                <w:bCs/>
                <w:sz w:val="23"/>
                <w:szCs w:val="23"/>
              </w:rPr>
              <w:t xml:space="preserve">Всего детей </w:t>
            </w:r>
          </w:p>
        </w:tc>
        <w:tc>
          <w:tcPr>
            <w:tcW w:w="2398" w:type="dxa"/>
          </w:tcPr>
          <w:p w:rsidR="00631022" w:rsidRDefault="00631022" w:rsidP="00C8286B">
            <w:pPr>
              <w:pStyle w:val="Default"/>
              <w:rPr>
                <w:sz w:val="23"/>
                <w:szCs w:val="23"/>
              </w:rPr>
            </w:pPr>
            <w:r>
              <w:rPr>
                <w:sz w:val="23"/>
                <w:szCs w:val="23"/>
              </w:rPr>
              <w:t xml:space="preserve">30 </w:t>
            </w:r>
          </w:p>
        </w:tc>
        <w:tc>
          <w:tcPr>
            <w:tcW w:w="2694" w:type="dxa"/>
          </w:tcPr>
          <w:p w:rsidR="00631022" w:rsidRDefault="00631022" w:rsidP="00C8286B">
            <w:pPr>
              <w:pStyle w:val="Default"/>
              <w:rPr>
                <w:sz w:val="23"/>
                <w:szCs w:val="23"/>
              </w:rPr>
            </w:pPr>
            <w:r>
              <w:rPr>
                <w:sz w:val="23"/>
                <w:szCs w:val="23"/>
              </w:rPr>
              <w:t>70</w:t>
            </w:r>
          </w:p>
        </w:tc>
        <w:tc>
          <w:tcPr>
            <w:tcW w:w="2268" w:type="dxa"/>
          </w:tcPr>
          <w:p w:rsidR="00631022" w:rsidRDefault="00631022">
            <w:pPr>
              <w:pStyle w:val="Default"/>
              <w:rPr>
                <w:sz w:val="23"/>
                <w:szCs w:val="23"/>
              </w:rPr>
            </w:pPr>
            <w:r>
              <w:rPr>
                <w:sz w:val="23"/>
                <w:szCs w:val="23"/>
              </w:rPr>
              <w:t>50</w:t>
            </w:r>
          </w:p>
        </w:tc>
      </w:tr>
      <w:tr w:rsidR="00631022" w:rsidTr="00C23D80">
        <w:trPr>
          <w:trHeight w:val="111"/>
        </w:trPr>
        <w:tc>
          <w:tcPr>
            <w:tcW w:w="2246" w:type="dxa"/>
            <w:gridSpan w:val="2"/>
            <w:tcBorders>
              <w:top w:val="single" w:sz="4" w:space="0" w:color="auto"/>
              <w:left w:val="single" w:sz="4" w:space="0" w:color="auto"/>
              <w:bottom w:val="single" w:sz="4" w:space="0" w:color="auto"/>
              <w:right w:val="single" w:sz="4" w:space="0" w:color="auto"/>
            </w:tcBorders>
          </w:tcPr>
          <w:p w:rsidR="00631022" w:rsidRPr="00C23D80" w:rsidRDefault="00631022">
            <w:pPr>
              <w:pStyle w:val="Default"/>
              <w:rPr>
                <w:b/>
                <w:bCs/>
                <w:sz w:val="23"/>
                <w:szCs w:val="23"/>
              </w:rPr>
            </w:pPr>
            <w:r w:rsidRPr="00C23D80">
              <w:rPr>
                <w:b/>
                <w:bCs/>
                <w:sz w:val="23"/>
                <w:szCs w:val="23"/>
              </w:rPr>
              <w:t xml:space="preserve">IV уровень (высокие показатели ВПФ) </w:t>
            </w:r>
          </w:p>
          <w:p w:rsidR="00631022" w:rsidRPr="00C23D80" w:rsidRDefault="00631022">
            <w:pPr>
              <w:pStyle w:val="Default"/>
              <w:rPr>
                <w:b/>
                <w:bCs/>
                <w:sz w:val="23"/>
                <w:szCs w:val="23"/>
              </w:rPr>
            </w:pPr>
            <w:r w:rsidRPr="00C23D80">
              <w:rPr>
                <w:b/>
                <w:bCs/>
                <w:sz w:val="23"/>
                <w:szCs w:val="23"/>
              </w:rPr>
              <w:t xml:space="preserve">III уровень (средний уровень развития) </w:t>
            </w:r>
          </w:p>
          <w:p w:rsidR="00631022" w:rsidRPr="00C23D80" w:rsidRDefault="00631022">
            <w:pPr>
              <w:pStyle w:val="Default"/>
              <w:rPr>
                <w:b/>
                <w:bCs/>
                <w:sz w:val="23"/>
                <w:szCs w:val="23"/>
              </w:rPr>
            </w:pPr>
            <w:r w:rsidRPr="00C23D80">
              <w:rPr>
                <w:b/>
                <w:bCs/>
                <w:sz w:val="23"/>
                <w:szCs w:val="23"/>
              </w:rPr>
              <w:t xml:space="preserve">II уровень (показатели ниже </w:t>
            </w:r>
            <w:proofErr w:type="gramStart"/>
            <w:r w:rsidRPr="00C23D80">
              <w:rPr>
                <w:b/>
                <w:bCs/>
                <w:sz w:val="23"/>
                <w:szCs w:val="23"/>
              </w:rPr>
              <w:t>средних</w:t>
            </w:r>
            <w:proofErr w:type="gramEnd"/>
            <w:r w:rsidRPr="00C23D80">
              <w:rPr>
                <w:b/>
                <w:bCs/>
                <w:sz w:val="23"/>
                <w:szCs w:val="23"/>
              </w:rPr>
              <w:t xml:space="preserve">) </w:t>
            </w:r>
          </w:p>
          <w:p w:rsidR="00631022" w:rsidRPr="00C23D80" w:rsidRDefault="00631022">
            <w:pPr>
              <w:pStyle w:val="Default"/>
              <w:rPr>
                <w:b/>
                <w:bCs/>
                <w:sz w:val="23"/>
                <w:szCs w:val="23"/>
              </w:rPr>
            </w:pPr>
            <w:r w:rsidRPr="00C23D80">
              <w:rPr>
                <w:b/>
                <w:bCs/>
                <w:sz w:val="23"/>
                <w:szCs w:val="23"/>
              </w:rPr>
              <w:t xml:space="preserve">I уровень (низкие показатели) </w:t>
            </w:r>
          </w:p>
        </w:tc>
        <w:tc>
          <w:tcPr>
            <w:tcW w:w="2398" w:type="dxa"/>
            <w:tcBorders>
              <w:top w:val="single" w:sz="4" w:space="0" w:color="auto"/>
              <w:left w:val="single" w:sz="4" w:space="0" w:color="auto"/>
              <w:bottom w:val="single" w:sz="4" w:space="0" w:color="auto"/>
              <w:right w:val="single" w:sz="4" w:space="0" w:color="auto"/>
            </w:tcBorders>
          </w:tcPr>
          <w:p w:rsidR="00631022" w:rsidRDefault="00631022" w:rsidP="00C8286B">
            <w:pPr>
              <w:pStyle w:val="Default"/>
              <w:rPr>
                <w:sz w:val="23"/>
                <w:szCs w:val="23"/>
              </w:rPr>
            </w:pPr>
            <w:r>
              <w:rPr>
                <w:sz w:val="23"/>
                <w:szCs w:val="23"/>
              </w:rPr>
              <w:t xml:space="preserve"> 18/60% </w:t>
            </w:r>
          </w:p>
          <w:p w:rsidR="00631022" w:rsidRDefault="00631022" w:rsidP="00C8286B">
            <w:pPr>
              <w:pStyle w:val="Default"/>
              <w:rPr>
                <w:sz w:val="23"/>
                <w:szCs w:val="23"/>
              </w:rPr>
            </w:pPr>
            <w:r>
              <w:rPr>
                <w:sz w:val="23"/>
                <w:szCs w:val="23"/>
              </w:rPr>
              <w:t xml:space="preserve">12/40% </w:t>
            </w:r>
          </w:p>
        </w:tc>
        <w:tc>
          <w:tcPr>
            <w:tcW w:w="2694" w:type="dxa"/>
            <w:tcBorders>
              <w:top w:val="single" w:sz="4" w:space="0" w:color="auto"/>
              <w:left w:val="single" w:sz="4" w:space="0" w:color="auto"/>
              <w:bottom w:val="single" w:sz="4" w:space="0" w:color="auto"/>
              <w:right w:val="single" w:sz="4" w:space="0" w:color="auto"/>
            </w:tcBorders>
          </w:tcPr>
          <w:p w:rsidR="00631022" w:rsidRDefault="00631022" w:rsidP="00C8286B">
            <w:pPr>
              <w:pStyle w:val="Default"/>
              <w:rPr>
                <w:sz w:val="23"/>
                <w:szCs w:val="23"/>
              </w:rPr>
            </w:pPr>
            <w:r>
              <w:rPr>
                <w:sz w:val="23"/>
                <w:szCs w:val="23"/>
              </w:rPr>
              <w:t>52-74%</w:t>
            </w:r>
          </w:p>
          <w:p w:rsidR="00631022" w:rsidRDefault="00631022" w:rsidP="00C8286B">
            <w:pPr>
              <w:pStyle w:val="Default"/>
              <w:rPr>
                <w:sz w:val="23"/>
                <w:szCs w:val="23"/>
              </w:rPr>
            </w:pPr>
            <w:r>
              <w:rPr>
                <w:sz w:val="23"/>
                <w:szCs w:val="23"/>
              </w:rPr>
              <w:t>18- 26%</w:t>
            </w:r>
          </w:p>
        </w:tc>
        <w:tc>
          <w:tcPr>
            <w:tcW w:w="2268" w:type="dxa"/>
            <w:tcBorders>
              <w:top w:val="single" w:sz="4" w:space="0" w:color="auto"/>
              <w:left w:val="single" w:sz="4" w:space="0" w:color="auto"/>
              <w:bottom w:val="single" w:sz="4" w:space="0" w:color="auto"/>
              <w:right w:val="single" w:sz="4" w:space="0" w:color="auto"/>
            </w:tcBorders>
          </w:tcPr>
          <w:p w:rsidR="00631022" w:rsidRDefault="00631022" w:rsidP="00C23D80">
            <w:pPr>
              <w:pStyle w:val="Default"/>
              <w:rPr>
                <w:sz w:val="23"/>
                <w:szCs w:val="23"/>
              </w:rPr>
            </w:pPr>
            <w:r>
              <w:rPr>
                <w:sz w:val="23"/>
                <w:szCs w:val="23"/>
              </w:rPr>
              <w:t>39 – 78%</w:t>
            </w:r>
          </w:p>
          <w:p w:rsidR="00631022" w:rsidRPr="00631022" w:rsidRDefault="00631022" w:rsidP="00631022">
            <w:pPr>
              <w:rPr>
                <w:rFonts w:ascii="Times New Roman" w:hAnsi="Times New Roman" w:cs="Times New Roman"/>
              </w:rPr>
            </w:pPr>
            <w:r w:rsidRPr="00631022">
              <w:rPr>
                <w:rFonts w:ascii="Times New Roman" w:hAnsi="Times New Roman" w:cs="Times New Roman"/>
                <w:sz w:val="24"/>
              </w:rPr>
              <w:t>11</w:t>
            </w:r>
            <w:r>
              <w:rPr>
                <w:rFonts w:ascii="Times New Roman" w:hAnsi="Times New Roman" w:cs="Times New Roman"/>
                <w:sz w:val="24"/>
              </w:rPr>
              <w:t xml:space="preserve"> – 22%</w:t>
            </w:r>
          </w:p>
        </w:tc>
      </w:tr>
      <w:tr w:rsidR="00631022" w:rsidTr="00C23D80">
        <w:trPr>
          <w:trHeight w:val="111"/>
        </w:trPr>
        <w:tc>
          <w:tcPr>
            <w:tcW w:w="2246" w:type="dxa"/>
            <w:gridSpan w:val="2"/>
            <w:tcBorders>
              <w:top w:val="single" w:sz="4" w:space="0" w:color="auto"/>
              <w:left w:val="single" w:sz="4" w:space="0" w:color="auto"/>
              <w:bottom w:val="single" w:sz="4" w:space="0" w:color="auto"/>
              <w:right w:val="single" w:sz="4" w:space="0" w:color="auto"/>
            </w:tcBorders>
          </w:tcPr>
          <w:p w:rsidR="00631022" w:rsidRPr="00C23D80" w:rsidRDefault="00631022">
            <w:pPr>
              <w:pStyle w:val="Default"/>
              <w:rPr>
                <w:b/>
                <w:bCs/>
                <w:sz w:val="23"/>
                <w:szCs w:val="23"/>
              </w:rPr>
            </w:pPr>
            <w:r w:rsidRPr="00C23D80">
              <w:rPr>
                <w:b/>
                <w:bCs/>
                <w:sz w:val="23"/>
                <w:szCs w:val="23"/>
              </w:rPr>
              <w:t xml:space="preserve">Мотивационная готовность: </w:t>
            </w:r>
          </w:p>
          <w:p w:rsidR="00631022" w:rsidRPr="00C23D80" w:rsidRDefault="00631022">
            <w:pPr>
              <w:pStyle w:val="Default"/>
              <w:rPr>
                <w:b/>
                <w:bCs/>
                <w:sz w:val="23"/>
                <w:szCs w:val="23"/>
              </w:rPr>
            </w:pPr>
            <w:r w:rsidRPr="00C23D80">
              <w:rPr>
                <w:b/>
                <w:bCs/>
                <w:sz w:val="23"/>
                <w:szCs w:val="23"/>
              </w:rPr>
              <w:t xml:space="preserve">-высокий уровень </w:t>
            </w:r>
          </w:p>
          <w:p w:rsidR="00631022" w:rsidRPr="00C23D80" w:rsidRDefault="00631022">
            <w:pPr>
              <w:pStyle w:val="Default"/>
              <w:rPr>
                <w:b/>
                <w:bCs/>
                <w:sz w:val="23"/>
                <w:szCs w:val="23"/>
              </w:rPr>
            </w:pPr>
            <w:r w:rsidRPr="00C23D80">
              <w:rPr>
                <w:b/>
                <w:bCs/>
                <w:sz w:val="23"/>
                <w:szCs w:val="23"/>
              </w:rPr>
              <w:t xml:space="preserve">- средний уровень </w:t>
            </w:r>
          </w:p>
          <w:p w:rsidR="00631022" w:rsidRPr="00C23D80" w:rsidRDefault="00631022">
            <w:pPr>
              <w:pStyle w:val="Default"/>
              <w:rPr>
                <w:b/>
                <w:bCs/>
                <w:sz w:val="23"/>
                <w:szCs w:val="23"/>
              </w:rPr>
            </w:pPr>
            <w:r w:rsidRPr="00C23D80">
              <w:rPr>
                <w:b/>
                <w:bCs/>
                <w:sz w:val="23"/>
                <w:szCs w:val="23"/>
              </w:rPr>
              <w:t xml:space="preserve">- низкий уровень </w:t>
            </w:r>
          </w:p>
        </w:tc>
        <w:tc>
          <w:tcPr>
            <w:tcW w:w="2398" w:type="dxa"/>
            <w:tcBorders>
              <w:top w:val="single" w:sz="4" w:space="0" w:color="auto"/>
              <w:left w:val="single" w:sz="4" w:space="0" w:color="auto"/>
              <w:bottom w:val="single" w:sz="4" w:space="0" w:color="auto"/>
              <w:right w:val="single" w:sz="4" w:space="0" w:color="auto"/>
            </w:tcBorders>
          </w:tcPr>
          <w:p w:rsidR="00631022" w:rsidRDefault="00631022" w:rsidP="00C8286B">
            <w:pPr>
              <w:pStyle w:val="Default"/>
              <w:rPr>
                <w:sz w:val="23"/>
                <w:szCs w:val="23"/>
              </w:rPr>
            </w:pPr>
            <w:r>
              <w:rPr>
                <w:sz w:val="23"/>
                <w:szCs w:val="23"/>
              </w:rPr>
              <w:t>30/100%</w:t>
            </w:r>
          </w:p>
        </w:tc>
        <w:tc>
          <w:tcPr>
            <w:tcW w:w="2694" w:type="dxa"/>
            <w:tcBorders>
              <w:top w:val="single" w:sz="4" w:space="0" w:color="auto"/>
              <w:left w:val="single" w:sz="4" w:space="0" w:color="auto"/>
              <w:bottom w:val="single" w:sz="4" w:space="0" w:color="auto"/>
              <w:right w:val="single" w:sz="4" w:space="0" w:color="auto"/>
            </w:tcBorders>
          </w:tcPr>
          <w:p w:rsidR="00631022" w:rsidRDefault="00631022" w:rsidP="00C8286B">
            <w:pPr>
              <w:pStyle w:val="Default"/>
              <w:rPr>
                <w:sz w:val="23"/>
                <w:szCs w:val="23"/>
              </w:rPr>
            </w:pPr>
            <w:r>
              <w:rPr>
                <w:sz w:val="23"/>
                <w:szCs w:val="23"/>
              </w:rPr>
              <w:t>70 -100%</w:t>
            </w:r>
          </w:p>
        </w:tc>
        <w:tc>
          <w:tcPr>
            <w:tcW w:w="2268" w:type="dxa"/>
            <w:tcBorders>
              <w:top w:val="single" w:sz="4" w:space="0" w:color="auto"/>
              <w:left w:val="single" w:sz="4" w:space="0" w:color="auto"/>
              <w:bottom w:val="single" w:sz="4" w:space="0" w:color="auto"/>
              <w:right w:val="single" w:sz="4" w:space="0" w:color="auto"/>
            </w:tcBorders>
          </w:tcPr>
          <w:p w:rsidR="00631022" w:rsidRDefault="00631022">
            <w:pPr>
              <w:pStyle w:val="Default"/>
              <w:rPr>
                <w:sz w:val="23"/>
                <w:szCs w:val="23"/>
              </w:rPr>
            </w:pPr>
            <w:r>
              <w:rPr>
                <w:sz w:val="23"/>
                <w:szCs w:val="23"/>
              </w:rPr>
              <w:t>50 – 100%</w:t>
            </w:r>
          </w:p>
        </w:tc>
      </w:tr>
    </w:tbl>
    <w:p w:rsidR="00CB39C0" w:rsidRDefault="00CB39C0" w:rsidP="00CB39C0">
      <w:pPr>
        <w:pStyle w:val="Default"/>
        <w:rPr>
          <w:sz w:val="28"/>
          <w:szCs w:val="28"/>
        </w:rPr>
      </w:pPr>
      <w:r>
        <w:rPr>
          <w:sz w:val="28"/>
          <w:szCs w:val="28"/>
        </w:rPr>
        <w:t>По результатам диагностики на конец года стартовых возможностей дошкольников было выявлено, что: в</w:t>
      </w:r>
      <w:r w:rsidR="00631022">
        <w:rPr>
          <w:sz w:val="28"/>
          <w:szCs w:val="28"/>
        </w:rPr>
        <w:t>ысокий уровень развития имеют 78% детей; средний 22</w:t>
      </w:r>
      <w:r>
        <w:rPr>
          <w:sz w:val="28"/>
          <w:szCs w:val="28"/>
        </w:rPr>
        <w:t xml:space="preserve">% ниже среднего 0% и низкий 0%. Мотивация сформирована на 100%. </w:t>
      </w:r>
    </w:p>
    <w:p w:rsidR="005477AC" w:rsidRDefault="00CB39C0" w:rsidP="00CB39C0">
      <w:pPr>
        <w:pStyle w:val="Default"/>
        <w:rPr>
          <w:sz w:val="28"/>
          <w:szCs w:val="28"/>
        </w:rPr>
      </w:pPr>
      <w:r>
        <w:rPr>
          <w:b/>
          <w:bCs/>
          <w:sz w:val="28"/>
          <w:szCs w:val="28"/>
        </w:rPr>
        <w:t xml:space="preserve">Вывод: </w:t>
      </w:r>
      <w:r>
        <w:rPr>
          <w:sz w:val="28"/>
          <w:szCs w:val="28"/>
        </w:rPr>
        <w:t xml:space="preserve">сравнительный анализ результатов за 3 </w:t>
      </w:r>
      <w:r w:rsidR="00631022">
        <w:rPr>
          <w:sz w:val="28"/>
          <w:szCs w:val="28"/>
        </w:rPr>
        <w:t>учебных года показывают повышение</w:t>
      </w:r>
      <w:r>
        <w:rPr>
          <w:sz w:val="28"/>
          <w:szCs w:val="28"/>
        </w:rPr>
        <w:t xml:space="preserve"> сформирован</w:t>
      </w:r>
      <w:r w:rsidR="00631022">
        <w:rPr>
          <w:sz w:val="28"/>
          <w:szCs w:val="28"/>
        </w:rPr>
        <w:t>н</w:t>
      </w:r>
      <w:r>
        <w:rPr>
          <w:sz w:val="28"/>
          <w:szCs w:val="28"/>
        </w:rPr>
        <w:t>ости предпосылок к учебной деятельности. По результатам диагностики по изучению стартовых возможностей детей, на конец года, было отмечено, что у детей достаточно сформировались регуляторные компоненты и мотивационная готовность к школе.</w:t>
      </w:r>
    </w:p>
    <w:p w:rsidR="00CB39C0" w:rsidRDefault="00CB39C0" w:rsidP="00CB39C0">
      <w:pPr>
        <w:pStyle w:val="Default"/>
        <w:rPr>
          <w:sz w:val="28"/>
          <w:szCs w:val="28"/>
        </w:rPr>
      </w:pPr>
    </w:p>
    <w:p w:rsidR="00CB39C0" w:rsidRPr="00CB39C0" w:rsidRDefault="00CB39C0" w:rsidP="00CB39C0">
      <w:pPr>
        <w:pStyle w:val="Default"/>
        <w:jc w:val="center"/>
        <w:rPr>
          <w:color w:val="0070C0"/>
          <w:szCs w:val="23"/>
          <w:u w:val="single"/>
        </w:rPr>
      </w:pPr>
      <w:r w:rsidRPr="00CB39C0">
        <w:rPr>
          <w:b/>
          <w:bCs/>
          <w:i/>
          <w:iCs/>
          <w:color w:val="0070C0"/>
          <w:szCs w:val="23"/>
          <w:u w:val="single"/>
        </w:rPr>
        <w:t>Результаты диагностики уровня усвоения родного и татарского языка детьми за 3 года.</w:t>
      </w:r>
    </w:p>
    <w:p w:rsidR="00CB39C0" w:rsidRPr="00CB39C0" w:rsidRDefault="00CB39C0" w:rsidP="00CB39C0">
      <w:pPr>
        <w:pStyle w:val="Default"/>
        <w:jc w:val="center"/>
        <w:rPr>
          <w:color w:val="0070C0"/>
          <w:sz w:val="40"/>
          <w:szCs w:val="28"/>
          <w:u w:val="single"/>
        </w:rPr>
      </w:pPr>
      <w:r w:rsidRPr="00CB39C0">
        <w:rPr>
          <w:b/>
          <w:bCs/>
          <w:i/>
          <w:iCs/>
          <w:color w:val="0070C0"/>
          <w:sz w:val="32"/>
          <w:szCs w:val="28"/>
          <w:u w:val="single"/>
        </w:rPr>
        <w:t>Сравнительный анализ за 3 года</w:t>
      </w:r>
    </w:p>
    <w:tbl>
      <w:tblPr>
        <w:tblW w:w="1016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7"/>
        <w:gridCol w:w="20"/>
        <w:gridCol w:w="970"/>
        <w:gridCol w:w="12"/>
        <w:gridCol w:w="959"/>
        <w:gridCol w:w="33"/>
        <w:gridCol w:w="993"/>
        <w:gridCol w:w="55"/>
        <w:gridCol w:w="937"/>
        <w:gridCol w:w="55"/>
        <w:gridCol w:w="926"/>
        <w:gridCol w:w="45"/>
        <w:gridCol w:w="945"/>
        <w:gridCol w:w="26"/>
        <w:gridCol w:w="970"/>
        <w:gridCol w:w="971"/>
        <w:gridCol w:w="20"/>
        <w:gridCol w:w="959"/>
      </w:tblGrid>
      <w:tr w:rsidR="00CB39C0" w:rsidRPr="00F471C8" w:rsidTr="00E46C60">
        <w:trPr>
          <w:trHeight w:val="205"/>
        </w:trPr>
        <w:tc>
          <w:tcPr>
            <w:tcW w:w="4309" w:type="dxa"/>
            <w:gridSpan w:val="8"/>
          </w:tcPr>
          <w:p w:rsidR="00CB39C0" w:rsidRPr="00F471C8" w:rsidRDefault="00CB39C0">
            <w:pPr>
              <w:pStyle w:val="Default"/>
              <w:rPr>
                <w:color w:val="auto"/>
                <w:sz w:val="20"/>
                <w:szCs w:val="20"/>
              </w:rPr>
            </w:pPr>
            <w:r w:rsidRPr="00F471C8">
              <w:rPr>
                <w:color w:val="auto"/>
                <w:sz w:val="20"/>
                <w:szCs w:val="20"/>
              </w:rPr>
              <w:t xml:space="preserve">Уровни </w:t>
            </w:r>
          </w:p>
        </w:tc>
        <w:tc>
          <w:tcPr>
            <w:tcW w:w="2908" w:type="dxa"/>
            <w:gridSpan w:val="5"/>
          </w:tcPr>
          <w:p w:rsidR="00CB39C0" w:rsidRPr="00F471C8" w:rsidRDefault="00CB39C0">
            <w:pPr>
              <w:pStyle w:val="Default"/>
              <w:rPr>
                <w:color w:val="auto"/>
                <w:sz w:val="20"/>
                <w:szCs w:val="20"/>
              </w:rPr>
            </w:pPr>
            <w:r w:rsidRPr="00F471C8">
              <w:rPr>
                <w:color w:val="auto"/>
                <w:sz w:val="20"/>
                <w:szCs w:val="20"/>
              </w:rPr>
              <w:t xml:space="preserve">русскоязычные группы </w:t>
            </w:r>
          </w:p>
        </w:tc>
        <w:tc>
          <w:tcPr>
            <w:tcW w:w="2946" w:type="dxa"/>
            <w:gridSpan w:val="5"/>
          </w:tcPr>
          <w:p w:rsidR="00CB39C0" w:rsidRPr="00F471C8" w:rsidRDefault="00CB39C0">
            <w:pPr>
              <w:pStyle w:val="Default"/>
              <w:rPr>
                <w:color w:val="auto"/>
                <w:sz w:val="20"/>
                <w:szCs w:val="20"/>
              </w:rPr>
            </w:pPr>
            <w:r w:rsidRPr="00F471C8">
              <w:rPr>
                <w:color w:val="auto"/>
                <w:sz w:val="20"/>
                <w:szCs w:val="20"/>
              </w:rPr>
              <w:t xml:space="preserve">татарские группы </w:t>
            </w:r>
          </w:p>
        </w:tc>
      </w:tr>
      <w:tr w:rsidR="00CB39C0" w:rsidRPr="00F471C8" w:rsidTr="00E46C60">
        <w:trPr>
          <w:trHeight w:val="90"/>
        </w:trPr>
        <w:tc>
          <w:tcPr>
            <w:tcW w:w="4309" w:type="dxa"/>
            <w:gridSpan w:val="8"/>
          </w:tcPr>
          <w:p w:rsidR="00CB39C0" w:rsidRPr="00F471C8" w:rsidRDefault="00CB39C0">
            <w:pPr>
              <w:pStyle w:val="Default"/>
              <w:rPr>
                <w:color w:val="auto"/>
                <w:sz w:val="20"/>
                <w:szCs w:val="20"/>
              </w:rPr>
            </w:pPr>
            <w:r w:rsidRPr="00F471C8">
              <w:rPr>
                <w:color w:val="auto"/>
                <w:sz w:val="20"/>
                <w:szCs w:val="20"/>
              </w:rPr>
              <w:t xml:space="preserve">Татарский язык </w:t>
            </w:r>
          </w:p>
        </w:tc>
        <w:tc>
          <w:tcPr>
            <w:tcW w:w="2908" w:type="dxa"/>
            <w:gridSpan w:val="5"/>
          </w:tcPr>
          <w:p w:rsidR="00CB39C0" w:rsidRPr="00F471C8" w:rsidRDefault="00CB39C0">
            <w:pPr>
              <w:pStyle w:val="Default"/>
              <w:rPr>
                <w:color w:val="auto"/>
                <w:sz w:val="20"/>
                <w:szCs w:val="20"/>
              </w:rPr>
            </w:pPr>
            <w:r w:rsidRPr="00F471C8">
              <w:rPr>
                <w:color w:val="auto"/>
                <w:sz w:val="20"/>
                <w:szCs w:val="20"/>
              </w:rPr>
              <w:t xml:space="preserve">Родной язык </w:t>
            </w:r>
          </w:p>
        </w:tc>
        <w:tc>
          <w:tcPr>
            <w:tcW w:w="2946" w:type="dxa"/>
            <w:gridSpan w:val="5"/>
          </w:tcPr>
          <w:p w:rsidR="00CB39C0" w:rsidRPr="00F471C8" w:rsidRDefault="00CB39C0">
            <w:pPr>
              <w:pStyle w:val="Default"/>
              <w:rPr>
                <w:color w:val="auto"/>
                <w:sz w:val="20"/>
                <w:szCs w:val="20"/>
              </w:rPr>
            </w:pPr>
            <w:r w:rsidRPr="00F471C8">
              <w:rPr>
                <w:color w:val="auto"/>
                <w:sz w:val="20"/>
                <w:szCs w:val="20"/>
              </w:rPr>
              <w:t xml:space="preserve">Родной язык </w:t>
            </w:r>
          </w:p>
        </w:tc>
      </w:tr>
      <w:tr w:rsidR="00631022" w:rsidRPr="00F471C8" w:rsidTr="00E46C60">
        <w:trPr>
          <w:trHeight w:val="211"/>
        </w:trPr>
        <w:tc>
          <w:tcPr>
            <w:tcW w:w="1267" w:type="dxa"/>
          </w:tcPr>
          <w:p w:rsidR="00631022" w:rsidRPr="00F471C8" w:rsidRDefault="00631022" w:rsidP="00E46C60">
            <w:pPr>
              <w:pStyle w:val="Default"/>
              <w:rPr>
                <w:color w:val="auto"/>
                <w:sz w:val="20"/>
                <w:szCs w:val="20"/>
              </w:rPr>
            </w:pPr>
            <w:r w:rsidRPr="00F471C8">
              <w:rPr>
                <w:color w:val="auto"/>
                <w:sz w:val="20"/>
                <w:szCs w:val="20"/>
              </w:rPr>
              <w:t xml:space="preserve">         </w:t>
            </w:r>
          </w:p>
        </w:tc>
        <w:tc>
          <w:tcPr>
            <w:tcW w:w="1002" w:type="dxa"/>
            <w:gridSpan w:val="3"/>
          </w:tcPr>
          <w:p w:rsidR="00631022" w:rsidRPr="00F471C8" w:rsidRDefault="00631022" w:rsidP="00C8286B">
            <w:pPr>
              <w:pStyle w:val="Default"/>
              <w:rPr>
                <w:color w:val="auto"/>
                <w:sz w:val="20"/>
                <w:szCs w:val="20"/>
              </w:rPr>
            </w:pPr>
            <w:r w:rsidRPr="00F471C8">
              <w:rPr>
                <w:color w:val="auto"/>
                <w:sz w:val="20"/>
                <w:szCs w:val="20"/>
              </w:rPr>
              <w:t xml:space="preserve">2016-17 </w:t>
            </w:r>
          </w:p>
          <w:p w:rsidR="00631022" w:rsidRPr="00F471C8" w:rsidRDefault="00631022" w:rsidP="00C8286B">
            <w:pPr>
              <w:pStyle w:val="Default"/>
              <w:rPr>
                <w:color w:val="auto"/>
                <w:sz w:val="20"/>
                <w:szCs w:val="20"/>
              </w:rPr>
            </w:pPr>
            <w:proofErr w:type="spellStart"/>
            <w:r w:rsidRPr="00F471C8">
              <w:rPr>
                <w:color w:val="auto"/>
                <w:sz w:val="20"/>
                <w:szCs w:val="20"/>
              </w:rPr>
              <w:t>уч</w:t>
            </w:r>
            <w:proofErr w:type="gramStart"/>
            <w:r w:rsidRPr="00F471C8">
              <w:rPr>
                <w:color w:val="auto"/>
                <w:sz w:val="20"/>
                <w:szCs w:val="20"/>
              </w:rPr>
              <w:t>.г</w:t>
            </w:r>
            <w:proofErr w:type="gramEnd"/>
            <w:r w:rsidRPr="00F471C8">
              <w:rPr>
                <w:color w:val="auto"/>
                <w:sz w:val="20"/>
                <w:szCs w:val="20"/>
              </w:rPr>
              <w:t>од</w:t>
            </w:r>
            <w:proofErr w:type="spellEnd"/>
            <w:r w:rsidRPr="00F471C8">
              <w:rPr>
                <w:color w:val="auto"/>
                <w:sz w:val="20"/>
                <w:szCs w:val="20"/>
              </w:rPr>
              <w:t xml:space="preserve"> </w:t>
            </w:r>
          </w:p>
        </w:tc>
        <w:tc>
          <w:tcPr>
            <w:tcW w:w="992" w:type="dxa"/>
            <w:gridSpan w:val="2"/>
          </w:tcPr>
          <w:p w:rsidR="00631022" w:rsidRPr="00F471C8" w:rsidRDefault="00631022" w:rsidP="00C8286B">
            <w:pPr>
              <w:pStyle w:val="Default"/>
              <w:rPr>
                <w:color w:val="auto"/>
                <w:sz w:val="20"/>
                <w:szCs w:val="20"/>
              </w:rPr>
            </w:pPr>
            <w:r w:rsidRPr="00F471C8">
              <w:rPr>
                <w:color w:val="auto"/>
                <w:sz w:val="20"/>
                <w:szCs w:val="20"/>
              </w:rPr>
              <w:t xml:space="preserve">2017-18 </w:t>
            </w:r>
          </w:p>
          <w:p w:rsidR="00631022" w:rsidRPr="00F471C8" w:rsidRDefault="00631022" w:rsidP="00C8286B">
            <w:pPr>
              <w:pStyle w:val="Default"/>
              <w:rPr>
                <w:color w:val="auto"/>
                <w:sz w:val="20"/>
                <w:szCs w:val="20"/>
              </w:rPr>
            </w:pPr>
            <w:proofErr w:type="spellStart"/>
            <w:r w:rsidRPr="00F471C8">
              <w:rPr>
                <w:color w:val="auto"/>
                <w:sz w:val="20"/>
                <w:szCs w:val="20"/>
              </w:rPr>
              <w:t>уч</w:t>
            </w:r>
            <w:proofErr w:type="gramStart"/>
            <w:r w:rsidRPr="00F471C8">
              <w:rPr>
                <w:color w:val="auto"/>
                <w:sz w:val="20"/>
                <w:szCs w:val="20"/>
              </w:rPr>
              <w:t>.г</w:t>
            </w:r>
            <w:proofErr w:type="gramEnd"/>
            <w:r w:rsidRPr="00F471C8">
              <w:rPr>
                <w:color w:val="auto"/>
                <w:sz w:val="20"/>
                <w:szCs w:val="20"/>
              </w:rPr>
              <w:t>од</w:t>
            </w:r>
            <w:proofErr w:type="spellEnd"/>
            <w:r w:rsidRPr="00F471C8">
              <w:rPr>
                <w:color w:val="auto"/>
                <w:sz w:val="20"/>
                <w:szCs w:val="20"/>
              </w:rPr>
              <w:t xml:space="preserve"> </w:t>
            </w:r>
          </w:p>
        </w:tc>
        <w:tc>
          <w:tcPr>
            <w:tcW w:w="1048" w:type="dxa"/>
            <w:gridSpan w:val="2"/>
          </w:tcPr>
          <w:p w:rsidR="00631022" w:rsidRDefault="00631022">
            <w:pPr>
              <w:pStyle w:val="Default"/>
              <w:rPr>
                <w:color w:val="auto"/>
                <w:sz w:val="20"/>
                <w:szCs w:val="20"/>
              </w:rPr>
            </w:pPr>
            <w:r>
              <w:rPr>
                <w:color w:val="auto"/>
                <w:sz w:val="20"/>
                <w:szCs w:val="20"/>
              </w:rPr>
              <w:t>2018-19</w:t>
            </w:r>
          </w:p>
          <w:p w:rsidR="00631022" w:rsidRPr="00F471C8" w:rsidRDefault="00631022">
            <w:pPr>
              <w:pStyle w:val="Default"/>
              <w:rPr>
                <w:color w:val="auto"/>
                <w:sz w:val="20"/>
                <w:szCs w:val="20"/>
              </w:rPr>
            </w:pPr>
            <w:proofErr w:type="spellStart"/>
            <w:r>
              <w:rPr>
                <w:color w:val="auto"/>
                <w:sz w:val="20"/>
                <w:szCs w:val="20"/>
              </w:rPr>
              <w:t>уч</w:t>
            </w:r>
            <w:proofErr w:type="gramStart"/>
            <w:r>
              <w:rPr>
                <w:color w:val="auto"/>
                <w:sz w:val="20"/>
                <w:szCs w:val="20"/>
              </w:rPr>
              <w:t>.г</w:t>
            </w:r>
            <w:proofErr w:type="gramEnd"/>
            <w:r>
              <w:rPr>
                <w:color w:val="auto"/>
                <w:sz w:val="20"/>
                <w:szCs w:val="20"/>
              </w:rPr>
              <w:t>од</w:t>
            </w:r>
            <w:proofErr w:type="spellEnd"/>
          </w:p>
        </w:tc>
        <w:tc>
          <w:tcPr>
            <w:tcW w:w="937" w:type="dxa"/>
          </w:tcPr>
          <w:p w:rsidR="00631022" w:rsidRPr="00F471C8" w:rsidRDefault="00631022" w:rsidP="00C8286B">
            <w:pPr>
              <w:pStyle w:val="Default"/>
              <w:rPr>
                <w:color w:val="auto"/>
                <w:sz w:val="20"/>
                <w:szCs w:val="20"/>
              </w:rPr>
            </w:pPr>
            <w:r w:rsidRPr="00F471C8">
              <w:rPr>
                <w:color w:val="auto"/>
                <w:sz w:val="20"/>
                <w:szCs w:val="20"/>
              </w:rPr>
              <w:t xml:space="preserve">2016-17 </w:t>
            </w:r>
          </w:p>
          <w:p w:rsidR="00631022" w:rsidRPr="00F471C8" w:rsidRDefault="00631022" w:rsidP="00C8286B">
            <w:pPr>
              <w:pStyle w:val="Default"/>
              <w:rPr>
                <w:color w:val="auto"/>
                <w:sz w:val="20"/>
                <w:szCs w:val="20"/>
              </w:rPr>
            </w:pPr>
            <w:proofErr w:type="spellStart"/>
            <w:r w:rsidRPr="00F471C8">
              <w:rPr>
                <w:color w:val="auto"/>
                <w:sz w:val="20"/>
                <w:szCs w:val="20"/>
              </w:rPr>
              <w:t>уч</w:t>
            </w:r>
            <w:proofErr w:type="gramStart"/>
            <w:r w:rsidRPr="00F471C8">
              <w:rPr>
                <w:color w:val="auto"/>
                <w:sz w:val="20"/>
                <w:szCs w:val="20"/>
              </w:rPr>
              <w:t>.г</w:t>
            </w:r>
            <w:proofErr w:type="gramEnd"/>
            <w:r w:rsidRPr="00F471C8">
              <w:rPr>
                <w:color w:val="auto"/>
                <w:sz w:val="20"/>
                <w:szCs w:val="20"/>
              </w:rPr>
              <w:t>од</w:t>
            </w:r>
            <w:proofErr w:type="spellEnd"/>
            <w:r w:rsidRPr="00F471C8">
              <w:rPr>
                <w:color w:val="auto"/>
                <w:sz w:val="20"/>
                <w:szCs w:val="20"/>
              </w:rPr>
              <w:t xml:space="preserve"> </w:t>
            </w:r>
          </w:p>
        </w:tc>
        <w:tc>
          <w:tcPr>
            <w:tcW w:w="981" w:type="dxa"/>
            <w:gridSpan w:val="2"/>
          </w:tcPr>
          <w:p w:rsidR="00631022" w:rsidRPr="00F471C8" w:rsidRDefault="00631022" w:rsidP="00C8286B">
            <w:pPr>
              <w:pStyle w:val="Default"/>
              <w:rPr>
                <w:color w:val="auto"/>
                <w:sz w:val="20"/>
                <w:szCs w:val="20"/>
              </w:rPr>
            </w:pPr>
            <w:r w:rsidRPr="00F471C8">
              <w:rPr>
                <w:color w:val="auto"/>
                <w:sz w:val="20"/>
                <w:szCs w:val="20"/>
              </w:rPr>
              <w:t xml:space="preserve">2017-18 </w:t>
            </w:r>
          </w:p>
          <w:p w:rsidR="00631022" w:rsidRPr="00F471C8" w:rsidRDefault="00631022" w:rsidP="00C8286B">
            <w:pPr>
              <w:pStyle w:val="Default"/>
              <w:rPr>
                <w:color w:val="auto"/>
                <w:sz w:val="20"/>
                <w:szCs w:val="20"/>
              </w:rPr>
            </w:pPr>
            <w:proofErr w:type="spellStart"/>
            <w:r w:rsidRPr="00F471C8">
              <w:rPr>
                <w:color w:val="auto"/>
                <w:sz w:val="20"/>
                <w:szCs w:val="20"/>
              </w:rPr>
              <w:t>уч</w:t>
            </w:r>
            <w:proofErr w:type="gramStart"/>
            <w:r w:rsidRPr="00F471C8">
              <w:rPr>
                <w:color w:val="auto"/>
                <w:sz w:val="20"/>
                <w:szCs w:val="20"/>
              </w:rPr>
              <w:t>.г</w:t>
            </w:r>
            <w:proofErr w:type="gramEnd"/>
            <w:r w:rsidRPr="00F471C8">
              <w:rPr>
                <w:color w:val="auto"/>
                <w:sz w:val="20"/>
                <w:szCs w:val="20"/>
              </w:rPr>
              <w:t>од</w:t>
            </w:r>
            <w:proofErr w:type="spellEnd"/>
            <w:r w:rsidRPr="00F471C8">
              <w:rPr>
                <w:color w:val="auto"/>
                <w:sz w:val="20"/>
                <w:szCs w:val="20"/>
              </w:rPr>
              <w:t xml:space="preserve"> </w:t>
            </w:r>
          </w:p>
        </w:tc>
        <w:tc>
          <w:tcPr>
            <w:tcW w:w="990" w:type="dxa"/>
            <w:gridSpan w:val="2"/>
          </w:tcPr>
          <w:p w:rsidR="00631022" w:rsidRPr="00F471C8" w:rsidRDefault="00631022">
            <w:pPr>
              <w:pStyle w:val="Default"/>
              <w:rPr>
                <w:color w:val="auto"/>
                <w:sz w:val="20"/>
                <w:szCs w:val="20"/>
              </w:rPr>
            </w:pPr>
            <w:r>
              <w:rPr>
                <w:color w:val="auto"/>
                <w:sz w:val="20"/>
                <w:szCs w:val="20"/>
              </w:rPr>
              <w:t>2018-19</w:t>
            </w:r>
          </w:p>
          <w:p w:rsidR="00631022" w:rsidRPr="00F471C8" w:rsidRDefault="00631022">
            <w:pPr>
              <w:pStyle w:val="Default"/>
              <w:rPr>
                <w:color w:val="auto"/>
                <w:sz w:val="20"/>
                <w:szCs w:val="20"/>
              </w:rPr>
            </w:pPr>
            <w:proofErr w:type="spellStart"/>
            <w:r w:rsidRPr="00F471C8">
              <w:rPr>
                <w:color w:val="auto"/>
                <w:sz w:val="20"/>
                <w:szCs w:val="20"/>
              </w:rPr>
              <w:t>уч</w:t>
            </w:r>
            <w:proofErr w:type="gramStart"/>
            <w:r w:rsidRPr="00F471C8">
              <w:rPr>
                <w:color w:val="auto"/>
                <w:sz w:val="20"/>
                <w:szCs w:val="20"/>
              </w:rPr>
              <w:t>.г</w:t>
            </w:r>
            <w:proofErr w:type="gramEnd"/>
            <w:r w:rsidRPr="00F471C8">
              <w:rPr>
                <w:color w:val="auto"/>
                <w:sz w:val="20"/>
                <w:szCs w:val="20"/>
              </w:rPr>
              <w:t>од</w:t>
            </w:r>
            <w:proofErr w:type="spellEnd"/>
            <w:r w:rsidRPr="00F471C8">
              <w:rPr>
                <w:color w:val="auto"/>
                <w:sz w:val="20"/>
                <w:szCs w:val="20"/>
              </w:rPr>
              <w:t xml:space="preserve"> </w:t>
            </w:r>
          </w:p>
        </w:tc>
        <w:tc>
          <w:tcPr>
            <w:tcW w:w="996" w:type="dxa"/>
            <w:gridSpan w:val="2"/>
          </w:tcPr>
          <w:p w:rsidR="00631022" w:rsidRPr="00F471C8" w:rsidRDefault="00631022" w:rsidP="00C8286B">
            <w:pPr>
              <w:pStyle w:val="Default"/>
              <w:rPr>
                <w:color w:val="auto"/>
                <w:sz w:val="20"/>
                <w:szCs w:val="20"/>
              </w:rPr>
            </w:pPr>
            <w:r w:rsidRPr="00F471C8">
              <w:rPr>
                <w:color w:val="auto"/>
                <w:sz w:val="20"/>
                <w:szCs w:val="20"/>
              </w:rPr>
              <w:t xml:space="preserve">2016-17 </w:t>
            </w:r>
          </w:p>
          <w:p w:rsidR="00631022" w:rsidRPr="00F471C8" w:rsidRDefault="00631022" w:rsidP="00C8286B">
            <w:pPr>
              <w:pStyle w:val="Default"/>
              <w:rPr>
                <w:color w:val="auto"/>
                <w:sz w:val="20"/>
                <w:szCs w:val="20"/>
              </w:rPr>
            </w:pPr>
            <w:proofErr w:type="spellStart"/>
            <w:r w:rsidRPr="00F471C8">
              <w:rPr>
                <w:color w:val="auto"/>
                <w:sz w:val="20"/>
                <w:szCs w:val="20"/>
              </w:rPr>
              <w:t>уч</w:t>
            </w:r>
            <w:proofErr w:type="gramStart"/>
            <w:r w:rsidRPr="00F471C8">
              <w:rPr>
                <w:color w:val="auto"/>
                <w:sz w:val="20"/>
                <w:szCs w:val="20"/>
              </w:rPr>
              <w:t>.г</w:t>
            </w:r>
            <w:proofErr w:type="gramEnd"/>
            <w:r w:rsidRPr="00F471C8">
              <w:rPr>
                <w:color w:val="auto"/>
                <w:sz w:val="20"/>
                <w:szCs w:val="20"/>
              </w:rPr>
              <w:t>од</w:t>
            </w:r>
            <w:proofErr w:type="spellEnd"/>
            <w:r w:rsidRPr="00F471C8">
              <w:rPr>
                <w:color w:val="auto"/>
                <w:sz w:val="20"/>
                <w:szCs w:val="20"/>
              </w:rPr>
              <w:t xml:space="preserve"> </w:t>
            </w:r>
          </w:p>
        </w:tc>
        <w:tc>
          <w:tcPr>
            <w:tcW w:w="991" w:type="dxa"/>
            <w:gridSpan w:val="2"/>
          </w:tcPr>
          <w:p w:rsidR="00631022" w:rsidRPr="00F471C8" w:rsidRDefault="00631022" w:rsidP="00C8286B">
            <w:pPr>
              <w:pStyle w:val="Default"/>
              <w:rPr>
                <w:color w:val="auto"/>
                <w:sz w:val="20"/>
                <w:szCs w:val="20"/>
              </w:rPr>
            </w:pPr>
            <w:r w:rsidRPr="00F471C8">
              <w:rPr>
                <w:color w:val="auto"/>
                <w:sz w:val="20"/>
                <w:szCs w:val="20"/>
              </w:rPr>
              <w:t xml:space="preserve">2017-18 </w:t>
            </w:r>
          </w:p>
          <w:p w:rsidR="00631022" w:rsidRPr="00F471C8" w:rsidRDefault="00631022" w:rsidP="00C8286B">
            <w:pPr>
              <w:pStyle w:val="Default"/>
              <w:rPr>
                <w:color w:val="auto"/>
                <w:sz w:val="20"/>
                <w:szCs w:val="20"/>
              </w:rPr>
            </w:pPr>
            <w:proofErr w:type="spellStart"/>
            <w:r w:rsidRPr="00F471C8">
              <w:rPr>
                <w:color w:val="auto"/>
                <w:sz w:val="20"/>
                <w:szCs w:val="20"/>
              </w:rPr>
              <w:t>уч</w:t>
            </w:r>
            <w:proofErr w:type="gramStart"/>
            <w:r w:rsidRPr="00F471C8">
              <w:rPr>
                <w:color w:val="auto"/>
                <w:sz w:val="20"/>
                <w:szCs w:val="20"/>
              </w:rPr>
              <w:t>.г</w:t>
            </w:r>
            <w:proofErr w:type="gramEnd"/>
            <w:r w:rsidRPr="00F471C8">
              <w:rPr>
                <w:color w:val="auto"/>
                <w:sz w:val="20"/>
                <w:szCs w:val="20"/>
              </w:rPr>
              <w:t>од</w:t>
            </w:r>
            <w:proofErr w:type="spellEnd"/>
            <w:r w:rsidRPr="00F471C8">
              <w:rPr>
                <w:color w:val="auto"/>
                <w:sz w:val="20"/>
                <w:szCs w:val="20"/>
              </w:rPr>
              <w:t xml:space="preserve"> </w:t>
            </w:r>
          </w:p>
        </w:tc>
        <w:tc>
          <w:tcPr>
            <w:tcW w:w="959" w:type="dxa"/>
          </w:tcPr>
          <w:p w:rsidR="00631022" w:rsidRPr="00F471C8" w:rsidRDefault="00631022">
            <w:pPr>
              <w:pStyle w:val="Default"/>
              <w:rPr>
                <w:color w:val="auto"/>
                <w:sz w:val="20"/>
                <w:szCs w:val="20"/>
              </w:rPr>
            </w:pPr>
            <w:r>
              <w:rPr>
                <w:color w:val="auto"/>
                <w:sz w:val="20"/>
                <w:szCs w:val="20"/>
              </w:rPr>
              <w:t>2018-19</w:t>
            </w:r>
            <w:r w:rsidRPr="00F471C8">
              <w:rPr>
                <w:color w:val="auto"/>
                <w:sz w:val="20"/>
                <w:szCs w:val="20"/>
              </w:rPr>
              <w:t xml:space="preserve"> </w:t>
            </w:r>
          </w:p>
          <w:p w:rsidR="00631022" w:rsidRPr="00F471C8" w:rsidRDefault="00631022">
            <w:pPr>
              <w:pStyle w:val="Default"/>
              <w:rPr>
                <w:color w:val="auto"/>
                <w:sz w:val="20"/>
                <w:szCs w:val="20"/>
              </w:rPr>
            </w:pPr>
            <w:proofErr w:type="spellStart"/>
            <w:r w:rsidRPr="00F471C8">
              <w:rPr>
                <w:color w:val="auto"/>
                <w:sz w:val="20"/>
                <w:szCs w:val="20"/>
              </w:rPr>
              <w:t>уч</w:t>
            </w:r>
            <w:proofErr w:type="gramStart"/>
            <w:r w:rsidRPr="00F471C8">
              <w:rPr>
                <w:color w:val="auto"/>
                <w:sz w:val="20"/>
                <w:szCs w:val="20"/>
              </w:rPr>
              <w:t>.г</w:t>
            </w:r>
            <w:proofErr w:type="gramEnd"/>
            <w:r w:rsidRPr="00F471C8">
              <w:rPr>
                <w:color w:val="auto"/>
                <w:sz w:val="20"/>
                <w:szCs w:val="20"/>
              </w:rPr>
              <w:t>од</w:t>
            </w:r>
            <w:proofErr w:type="spellEnd"/>
            <w:r w:rsidRPr="00F471C8">
              <w:rPr>
                <w:color w:val="auto"/>
                <w:sz w:val="20"/>
                <w:szCs w:val="20"/>
              </w:rPr>
              <w:t xml:space="preserve"> </w:t>
            </w:r>
          </w:p>
        </w:tc>
      </w:tr>
      <w:tr w:rsidR="00CB39C0" w:rsidRPr="00F471C8" w:rsidTr="00E46C60">
        <w:trPr>
          <w:trHeight w:val="90"/>
        </w:trPr>
        <w:tc>
          <w:tcPr>
            <w:tcW w:w="10163" w:type="dxa"/>
            <w:gridSpan w:val="18"/>
          </w:tcPr>
          <w:p w:rsidR="00CB39C0" w:rsidRPr="00F471C8" w:rsidRDefault="00CB39C0" w:rsidP="00CB39C0">
            <w:pPr>
              <w:pStyle w:val="Default"/>
              <w:jc w:val="center"/>
              <w:rPr>
                <w:color w:val="auto"/>
                <w:sz w:val="20"/>
                <w:szCs w:val="20"/>
              </w:rPr>
            </w:pPr>
            <w:r w:rsidRPr="00F471C8">
              <w:rPr>
                <w:color w:val="auto"/>
                <w:sz w:val="20"/>
                <w:szCs w:val="20"/>
              </w:rPr>
              <w:t>Подготовительные группы</w:t>
            </w:r>
          </w:p>
        </w:tc>
      </w:tr>
      <w:tr w:rsidR="0070723F" w:rsidRPr="00F471C8" w:rsidTr="00E46C60">
        <w:trPr>
          <w:trHeight w:val="90"/>
        </w:trPr>
        <w:tc>
          <w:tcPr>
            <w:tcW w:w="1287" w:type="dxa"/>
            <w:gridSpan w:val="2"/>
          </w:tcPr>
          <w:p w:rsidR="0070723F" w:rsidRPr="00F471C8" w:rsidRDefault="0070723F">
            <w:pPr>
              <w:pStyle w:val="Default"/>
              <w:rPr>
                <w:color w:val="auto"/>
                <w:sz w:val="20"/>
                <w:szCs w:val="20"/>
              </w:rPr>
            </w:pPr>
            <w:r w:rsidRPr="00F471C8">
              <w:rPr>
                <w:color w:val="auto"/>
                <w:sz w:val="20"/>
                <w:szCs w:val="20"/>
              </w:rPr>
              <w:t xml:space="preserve">Кол-во д. </w:t>
            </w:r>
          </w:p>
        </w:tc>
        <w:tc>
          <w:tcPr>
            <w:tcW w:w="970" w:type="dxa"/>
          </w:tcPr>
          <w:p w:rsidR="0070723F" w:rsidRPr="00F471C8" w:rsidRDefault="0070723F" w:rsidP="00C8286B">
            <w:pPr>
              <w:pStyle w:val="Default"/>
              <w:rPr>
                <w:color w:val="auto"/>
                <w:sz w:val="20"/>
                <w:szCs w:val="20"/>
              </w:rPr>
            </w:pPr>
            <w:r>
              <w:rPr>
                <w:color w:val="auto"/>
                <w:sz w:val="20"/>
                <w:szCs w:val="20"/>
              </w:rPr>
              <w:t>68</w:t>
            </w:r>
          </w:p>
        </w:tc>
        <w:tc>
          <w:tcPr>
            <w:tcW w:w="971" w:type="dxa"/>
            <w:gridSpan w:val="2"/>
          </w:tcPr>
          <w:p w:rsidR="0070723F" w:rsidRPr="00F471C8" w:rsidRDefault="0070723F" w:rsidP="00C8286B">
            <w:pPr>
              <w:pStyle w:val="Default"/>
              <w:rPr>
                <w:color w:val="auto"/>
                <w:sz w:val="20"/>
                <w:szCs w:val="20"/>
              </w:rPr>
            </w:pPr>
            <w:r w:rsidRPr="00F471C8">
              <w:rPr>
                <w:color w:val="auto"/>
                <w:sz w:val="20"/>
                <w:szCs w:val="20"/>
              </w:rPr>
              <w:t xml:space="preserve"> </w:t>
            </w:r>
            <w:r>
              <w:rPr>
                <w:color w:val="auto"/>
                <w:sz w:val="20"/>
                <w:szCs w:val="20"/>
              </w:rPr>
              <w:t>21</w:t>
            </w:r>
          </w:p>
        </w:tc>
        <w:tc>
          <w:tcPr>
            <w:tcW w:w="1026" w:type="dxa"/>
            <w:gridSpan w:val="2"/>
          </w:tcPr>
          <w:p w:rsidR="0070723F" w:rsidRPr="00F471C8" w:rsidRDefault="0057735A">
            <w:pPr>
              <w:pStyle w:val="Default"/>
              <w:rPr>
                <w:color w:val="auto"/>
                <w:sz w:val="20"/>
                <w:szCs w:val="20"/>
              </w:rPr>
            </w:pPr>
            <w:r>
              <w:rPr>
                <w:color w:val="auto"/>
                <w:sz w:val="20"/>
                <w:szCs w:val="20"/>
              </w:rPr>
              <w:t>50</w:t>
            </w:r>
          </w:p>
        </w:tc>
        <w:tc>
          <w:tcPr>
            <w:tcW w:w="1047" w:type="dxa"/>
            <w:gridSpan w:val="3"/>
          </w:tcPr>
          <w:p w:rsidR="0070723F" w:rsidRPr="00F471C8" w:rsidRDefault="0070723F" w:rsidP="00C8286B">
            <w:pPr>
              <w:pStyle w:val="Default"/>
              <w:rPr>
                <w:color w:val="auto"/>
                <w:sz w:val="20"/>
                <w:szCs w:val="20"/>
              </w:rPr>
            </w:pPr>
            <w:r w:rsidRPr="00F471C8">
              <w:rPr>
                <w:color w:val="auto"/>
                <w:sz w:val="20"/>
                <w:szCs w:val="20"/>
              </w:rPr>
              <w:t xml:space="preserve">8 </w:t>
            </w:r>
          </w:p>
        </w:tc>
        <w:tc>
          <w:tcPr>
            <w:tcW w:w="971" w:type="dxa"/>
            <w:gridSpan w:val="2"/>
          </w:tcPr>
          <w:p w:rsidR="0070723F" w:rsidRPr="00F471C8" w:rsidRDefault="0070723F" w:rsidP="00C8286B">
            <w:pPr>
              <w:pStyle w:val="Default"/>
              <w:rPr>
                <w:color w:val="auto"/>
                <w:sz w:val="20"/>
                <w:szCs w:val="20"/>
              </w:rPr>
            </w:pPr>
            <w:r w:rsidRPr="00F471C8">
              <w:rPr>
                <w:color w:val="auto"/>
                <w:sz w:val="20"/>
                <w:szCs w:val="20"/>
              </w:rPr>
              <w:t xml:space="preserve">9 </w:t>
            </w:r>
          </w:p>
        </w:tc>
        <w:tc>
          <w:tcPr>
            <w:tcW w:w="971" w:type="dxa"/>
            <w:gridSpan w:val="2"/>
          </w:tcPr>
          <w:p w:rsidR="0070723F" w:rsidRPr="00F471C8" w:rsidRDefault="0057735A">
            <w:pPr>
              <w:pStyle w:val="Default"/>
              <w:rPr>
                <w:color w:val="auto"/>
                <w:sz w:val="20"/>
                <w:szCs w:val="20"/>
              </w:rPr>
            </w:pPr>
            <w:r>
              <w:rPr>
                <w:color w:val="auto"/>
                <w:sz w:val="20"/>
                <w:szCs w:val="20"/>
              </w:rPr>
              <w:t>9</w:t>
            </w:r>
          </w:p>
        </w:tc>
        <w:tc>
          <w:tcPr>
            <w:tcW w:w="970" w:type="dxa"/>
          </w:tcPr>
          <w:p w:rsidR="0070723F" w:rsidRPr="00F471C8" w:rsidRDefault="0070723F">
            <w:pPr>
              <w:pStyle w:val="Default"/>
              <w:rPr>
                <w:color w:val="auto"/>
                <w:sz w:val="20"/>
                <w:szCs w:val="20"/>
              </w:rPr>
            </w:pPr>
            <w:r w:rsidRPr="00F471C8">
              <w:rPr>
                <w:color w:val="auto"/>
                <w:sz w:val="20"/>
                <w:szCs w:val="20"/>
              </w:rPr>
              <w:t xml:space="preserve">39 </w:t>
            </w:r>
          </w:p>
        </w:tc>
        <w:tc>
          <w:tcPr>
            <w:tcW w:w="971" w:type="dxa"/>
          </w:tcPr>
          <w:p w:rsidR="0070723F" w:rsidRPr="00F471C8" w:rsidRDefault="0070723F">
            <w:pPr>
              <w:pStyle w:val="Default"/>
              <w:rPr>
                <w:color w:val="auto"/>
                <w:sz w:val="20"/>
                <w:szCs w:val="20"/>
              </w:rPr>
            </w:pPr>
            <w:r w:rsidRPr="00F471C8">
              <w:rPr>
                <w:color w:val="auto"/>
                <w:sz w:val="20"/>
                <w:szCs w:val="20"/>
              </w:rPr>
              <w:t xml:space="preserve">23 </w:t>
            </w:r>
          </w:p>
        </w:tc>
        <w:tc>
          <w:tcPr>
            <w:tcW w:w="979" w:type="dxa"/>
            <w:gridSpan w:val="2"/>
          </w:tcPr>
          <w:p w:rsidR="0070723F" w:rsidRPr="00F471C8" w:rsidRDefault="0070723F">
            <w:pPr>
              <w:pStyle w:val="Default"/>
              <w:rPr>
                <w:color w:val="auto"/>
                <w:sz w:val="20"/>
                <w:szCs w:val="20"/>
              </w:rPr>
            </w:pPr>
            <w:r w:rsidRPr="00F471C8">
              <w:rPr>
                <w:color w:val="auto"/>
                <w:sz w:val="20"/>
                <w:szCs w:val="20"/>
              </w:rPr>
              <w:t xml:space="preserve">- </w:t>
            </w:r>
          </w:p>
        </w:tc>
      </w:tr>
      <w:tr w:rsidR="0057735A" w:rsidRPr="00F471C8" w:rsidTr="00E46C60">
        <w:trPr>
          <w:trHeight w:val="90"/>
        </w:trPr>
        <w:tc>
          <w:tcPr>
            <w:tcW w:w="1287" w:type="dxa"/>
            <w:gridSpan w:val="2"/>
          </w:tcPr>
          <w:p w:rsidR="0057735A" w:rsidRPr="00F471C8" w:rsidRDefault="0057735A">
            <w:pPr>
              <w:pStyle w:val="Default"/>
              <w:rPr>
                <w:color w:val="auto"/>
                <w:sz w:val="20"/>
                <w:szCs w:val="20"/>
              </w:rPr>
            </w:pPr>
            <w:r w:rsidRPr="00F471C8">
              <w:rPr>
                <w:color w:val="auto"/>
                <w:sz w:val="20"/>
                <w:szCs w:val="20"/>
              </w:rPr>
              <w:t xml:space="preserve">Высокий </w:t>
            </w:r>
          </w:p>
        </w:tc>
        <w:tc>
          <w:tcPr>
            <w:tcW w:w="970" w:type="dxa"/>
          </w:tcPr>
          <w:p w:rsidR="0057735A" w:rsidRPr="00F471C8" w:rsidRDefault="0057735A" w:rsidP="00C8286B">
            <w:pPr>
              <w:pStyle w:val="Default"/>
              <w:rPr>
                <w:color w:val="auto"/>
                <w:sz w:val="20"/>
                <w:szCs w:val="20"/>
              </w:rPr>
            </w:pPr>
            <w:r w:rsidRPr="00F471C8">
              <w:rPr>
                <w:color w:val="auto"/>
                <w:sz w:val="20"/>
                <w:szCs w:val="20"/>
              </w:rPr>
              <w:t xml:space="preserve">37-54% </w:t>
            </w:r>
          </w:p>
        </w:tc>
        <w:tc>
          <w:tcPr>
            <w:tcW w:w="971" w:type="dxa"/>
            <w:gridSpan w:val="2"/>
          </w:tcPr>
          <w:p w:rsidR="0057735A" w:rsidRPr="00F471C8" w:rsidRDefault="0057735A" w:rsidP="00C8286B">
            <w:pPr>
              <w:pStyle w:val="Default"/>
              <w:rPr>
                <w:color w:val="auto"/>
                <w:sz w:val="20"/>
                <w:szCs w:val="20"/>
              </w:rPr>
            </w:pPr>
            <w:r w:rsidRPr="00F471C8">
              <w:rPr>
                <w:color w:val="auto"/>
                <w:sz w:val="20"/>
                <w:szCs w:val="20"/>
              </w:rPr>
              <w:t xml:space="preserve">12-57% </w:t>
            </w:r>
          </w:p>
        </w:tc>
        <w:tc>
          <w:tcPr>
            <w:tcW w:w="1026" w:type="dxa"/>
            <w:gridSpan w:val="2"/>
          </w:tcPr>
          <w:p w:rsidR="0057735A" w:rsidRPr="00F471C8" w:rsidRDefault="0057735A">
            <w:pPr>
              <w:pStyle w:val="Default"/>
              <w:rPr>
                <w:color w:val="auto"/>
                <w:sz w:val="20"/>
                <w:szCs w:val="20"/>
              </w:rPr>
            </w:pPr>
            <w:r>
              <w:rPr>
                <w:color w:val="auto"/>
                <w:sz w:val="20"/>
                <w:szCs w:val="20"/>
              </w:rPr>
              <w:t>29-58%</w:t>
            </w:r>
          </w:p>
        </w:tc>
        <w:tc>
          <w:tcPr>
            <w:tcW w:w="1047" w:type="dxa"/>
            <w:gridSpan w:val="3"/>
          </w:tcPr>
          <w:p w:rsidR="0057735A" w:rsidRPr="00F471C8" w:rsidRDefault="0057735A" w:rsidP="00C8286B">
            <w:pPr>
              <w:pStyle w:val="Default"/>
              <w:rPr>
                <w:color w:val="auto"/>
                <w:sz w:val="20"/>
                <w:szCs w:val="20"/>
              </w:rPr>
            </w:pPr>
            <w:r w:rsidRPr="00F471C8">
              <w:rPr>
                <w:color w:val="auto"/>
                <w:sz w:val="20"/>
                <w:szCs w:val="20"/>
              </w:rPr>
              <w:t xml:space="preserve">1-12% </w:t>
            </w:r>
          </w:p>
        </w:tc>
        <w:tc>
          <w:tcPr>
            <w:tcW w:w="971" w:type="dxa"/>
            <w:gridSpan w:val="2"/>
          </w:tcPr>
          <w:p w:rsidR="0057735A" w:rsidRPr="00F471C8" w:rsidRDefault="0057735A" w:rsidP="00C8286B">
            <w:pPr>
              <w:pStyle w:val="Default"/>
              <w:rPr>
                <w:color w:val="auto"/>
                <w:sz w:val="20"/>
                <w:szCs w:val="20"/>
              </w:rPr>
            </w:pPr>
            <w:r w:rsidRPr="00F471C8">
              <w:rPr>
                <w:color w:val="auto"/>
                <w:sz w:val="20"/>
                <w:szCs w:val="20"/>
              </w:rPr>
              <w:t xml:space="preserve">5-55% </w:t>
            </w:r>
          </w:p>
        </w:tc>
        <w:tc>
          <w:tcPr>
            <w:tcW w:w="971" w:type="dxa"/>
            <w:gridSpan w:val="2"/>
          </w:tcPr>
          <w:p w:rsidR="0057735A" w:rsidRPr="00F471C8" w:rsidRDefault="0057735A" w:rsidP="00C8286B">
            <w:pPr>
              <w:pStyle w:val="Default"/>
              <w:rPr>
                <w:color w:val="auto"/>
                <w:sz w:val="20"/>
                <w:szCs w:val="20"/>
              </w:rPr>
            </w:pPr>
            <w:r w:rsidRPr="00F471C8">
              <w:rPr>
                <w:color w:val="auto"/>
                <w:sz w:val="20"/>
                <w:szCs w:val="20"/>
              </w:rPr>
              <w:t xml:space="preserve">5-55% </w:t>
            </w:r>
          </w:p>
        </w:tc>
        <w:tc>
          <w:tcPr>
            <w:tcW w:w="970" w:type="dxa"/>
          </w:tcPr>
          <w:p w:rsidR="0057735A" w:rsidRPr="00F471C8" w:rsidRDefault="0057735A">
            <w:pPr>
              <w:pStyle w:val="Default"/>
              <w:rPr>
                <w:color w:val="auto"/>
                <w:sz w:val="20"/>
                <w:szCs w:val="20"/>
              </w:rPr>
            </w:pPr>
            <w:r w:rsidRPr="00F471C8">
              <w:rPr>
                <w:color w:val="auto"/>
                <w:sz w:val="20"/>
                <w:szCs w:val="20"/>
              </w:rPr>
              <w:t xml:space="preserve">22-57% </w:t>
            </w:r>
          </w:p>
        </w:tc>
        <w:tc>
          <w:tcPr>
            <w:tcW w:w="971" w:type="dxa"/>
          </w:tcPr>
          <w:p w:rsidR="0057735A" w:rsidRPr="00F471C8" w:rsidRDefault="0057735A">
            <w:pPr>
              <w:pStyle w:val="Default"/>
              <w:rPr>
                <w:color w:val="auto"/>
                <w:sz w:val="20"/>
                <w:szCs w:val="20"/>
              </w:rPr>
            </w:pPr>
            <w:r w:rsidRPr="00F471C8">
              <w:rPr>
                <w:color w:val="auto"/>
                <w:sz w:val="20"/>
                <w:szCs w:val="20"/>
              </w:rPr>
              <w:t xml:space="preserve">13-57% </w:t>
            </w:r>
          </w:p>
        </w:tc>
        <w:tc>
          <w:tcPr>
            <w:tcW w:w="979" w:type="dxa"/>
            <w:gridSpan w:val="2"/>
          </w:tcPr>
          <w:p w:rsidR="0057735A" w:rsidRPr="00F471C8" w:rsidRDefault="0057735A">
            <w:pPr>
              <w:pStyle w:val="Default"/>
              <w:rPr>
                <w:color w:val="auto"/>
                <w:sz w:val="20"/>
                <w:szCs w:val="20"/>
              </w:rPr>
            </w:pPr>
            <w:r w:rsidRPr="00F471C8">
              <w:rPr>
                <w:color w:val="auto"/>
                <w:sz w:val="20"/>
                <w:szCs w:val="20"/>
              </w:rPr>
              <w:t xml:space="preserve">- </w:t>
            </w:r>
          </w:p>
        </w:tc>
      </w:tr>
      <w:tr w:rsidR="0057735A" w:rsidRPr="00F471C8" w:rsidTr="00E46C60">
        <w:trPr>
          <w:trHeight w:val="90"/>
        </w:trPr>
        <w:tc>
          <w:tcPr>
            <w:tcW w:w="1287" w:type="dxa"/>
            <w:gridSpan w:val="2"/>
          </w:tcPr>
          <w:p w:rsidR="0057735A" w:rsidRPr="00F471C8" w:rsidRDefault="0057735A">
            <w:pPr>
              <w:pStyle w:val="Default"/>
              <w:rPr>
                <w:color w:val="auto"/>
                <w:sz w:val="20"/>
                <w:szCs w:val="20"/>
              </w:rPr>
            </w:pPr>
            <w:r w:rsidRPr="00F471C8">
              <w:rPr>
                <w:color w:val="auto"/>
                <w:sz w:val="20"/>
                <w:szCs w:val="20"/>
              </w:rPr>
              <w:t xml:space="preserve">Средний </w:t>
            </w:r>
          </w:p>
        </w:tc>
        <w:tc>
          <w:tcPr>
            <w:tcW w:w="970" w:type="dxa"/>
          </w:tcPr>
          <w:p w:rsidR="0057735A" w:rsidRPr="00F471C8" w:rsidRDefault="0057735A" w:rsidP="00C8286B">
            <w:pPr>
              <w:pStyle w:val="Default"/>
              <w:rPr>
                <w:color w:val="auto"/>
                <w:sz w:val="20"/>
                <w:szCs w:val="20"/>
              </w:rPr>
            </w:pPr>
            <w:r w:rsidRPr="00F471C8">
              <w:rPr>
                <w:color w:val="auto"/>
                <w:sz w:val="20"/>
                <w:szCs w:val="20"/>
              </w:rPr>
              <w:t xml:space="preserve">31-46% </w:t>
            </w:r>
          </w:p>
        </w:tc>
        <w:tc>
          <w:tcPr>
            <w:tcW w:w="971" w:type="dxa"/>
            <w:gridSpan w:val="2"/>
          </w:tcPr>
          <w:p w:rsidR="0057735A" w:rsidRPr="00F471C8" w:rsidRDefault="0057735A" w:rsidP="00C8286B">
            <w:pPr>
              <w:pStyle w:val="Default"/>
              <w:rPr>
                <w:color w:val="auto"/>
                <w:sz w:val="20"/>
                <w:szCs w:val="20"/>
              </w:rPr>
            </w:pPr>
            <w:r w:rsidRPr="00F471C8">
              <w:rPr>
                <w:color w:val="auto"/>
                <w:sz w:val="20"/>
                <w:szCs w:val="20"/>
              </w:rPr>
              <w:t xml:space="preserve">9-43% </w:t>
            </w:r>
          </w:p>
        </w:tc>
        <w:tc>
          <w:tcPr>
            <w:tcW w:w="1026" w:type="dxa"/>
            <w:gridSpan w:val="2"/>
          </w:tcPr>
          <w:p w:rsidR="0057735A" w:rsidRPr="00F471C8" w:rsidRDefault="0057735A">
            <w:pPr>
              <w:pStyle w:val="Default"/>
              <w:rPr>
                <w:color w:val="auto"/>
                <w:sz w:val="20"/>
                <w:szCs w:val="20"/>
              </w:rPr>
            </w:pPr>
            <w:r>
              <w:rPr>
                <w:color w:val="auto"/>
                <w:sz w:val="20"/>
                <w:szCs w:val="20"/>
              </w:rPr>
              <w:t>21-42%</w:t>
            </w:r>
          </w:p>
        </w:tc>
        <w:tc>
          <w:tcPr>
            <w:tcW w:w="1047" w:type="dxa"/>
            <w:gridSpan w:val="3"/>
          </w:tcPr>
          <w:p w:rsidR="0057735A" w:rsidRPr="00F471C8" w:rsidRDefault="0057735A" w:rsidP="00C8286B">
            <w:pPr>
              <w:pStyle w:val="Default"/>
              <w:rPr>
                <w:color w:val="auto"/>
                <w:sz w:val="20"/>
                <w:szCs w:val="20"/>
              </w:rPr>
            </w:pPr>
            <w:r w:rsidRPr="00F471C8">
              <w:rPr>
                <w:color w:val="auto"/>
                <w:sz w:val="20"/>
                <w:szCs w:val="20"/>
              </w:rPr>
              <w:t xml:space="preserve">7-88% </w:t>
            </w:r>
          </w:p>
        </w:tc>
        <w:tc>
          <w:tcPr>
            <w:tcW w:w="971" w:type="dxa"/>
            <w:gridSpan w:val="2"/>
          </w:tcPr>
          <w:p w:rsidR="0057735A" w:rsidRPr="00F471C8" w:rsidRDefault="0057735A" w:rsidP="00C8286B">
            <w:pPr>
              <w:pStyle w:val="Default"/>
              <w:rPr>
                <w:color w:val="auto"/>
                <w:sz w:val="20"/>
                <w:szCs w:val="20"/>
              </w:rPr>
            </w:pPr>
            <w:r w:rsidRPr="00F471C8">
              <w:rPr>
                <w:color w:val="auto"/>
                <w:sz w:val="20"/>
                <w:szCs w:val="20"/>
              </w:rPr>
              <w:t xml:space="preserve">4-45% </w:t>
            </w:r>
          </w:p>
        </w:tc>
        <w:tc>
          <w:tcPr>
            <w:tcW w:w="971" w:type="dxa"/>
            <w:gridSpan w:val="2"/>
          </w:tcPr>
          <w:p w:rsidR="0057735A" w:rsidRPr="00F471C8" w:rsidRDefault="0057735A" w:rsidP="00C8286B">
            <w:pPr>
              <w:pStyle w:val="Default"/>
              <w:rPr>
                <w:color w:val="auto"/>
                <w:sz w:val="20"/>
                <w:szCs w:val="20"/>
              </w:rPr>
            </w:pPr>
            <w:r w:rsidRPr="00F471C8">
              <w:rPr>
                <w:color w:val="auto"/>
                <w:sz w:val="20"/>
                <w:szCs w:val="20"/>
              </w:rPr>
              <w:t xml:space="preserve">4-45% </w:t>
            </w:r>
          </w:p>
        </w:tc>
        <w:tc>
          <w:tcPr>
            <w:tcW w:w="970" w:type="dxa"/>
          </w:tcPr>
          <w:p w:rsidR="0057735A" w:rsidRPr="00F471C8" w:rsidRDefault="0057735A">
            <w:pPr>
              <w:pStyle w:val="Default"/>
              <w:rPr>
                <w:color w:val="auto"/>
                <w:sz w:val="20"/>
                <w:szCs w:val="20"/>
              </w:rPr>
            </w:pPr>
            <w:r w:rsidRPr="00F471C8">
              <w:rPr>
                <w:color w:val="auto"/>
                <w:sz w:val="20"/>
                <w:szCs w:val="20"/>
              </w:rPr>
              <w:t xml:space="preserve">17-43% </w:t>
            </w:r>
          </w:p>
        </w:tc>
        <w:tc>
          <w:tcPr>
            <w:tcW w:w="971" w:type="dxa"/>
          </w:tcPr>
          <w:p w:rsidR="0057735A" w:rsidRPr="00F471C8" w:rsidRDefault="0057735A">
            <w:pPr>
              <w:pStyle w:val="Default"/>
              <w:rPr>
                <w:color w:val="auto"/>
                <w:sz w:val="20"/>
                <w:szCs w:val="20"/>
              </w:rPr>
            </w:pPr>
            <w:r w:rsidRPr="00F471C8">
              <w:rPr>
                <w:color w:val="auto"/>
                <w:sz w:val="20"/>
                <w:szCs w:val="20"/>
              </w:rPr>
              <w:t xml:space="preserve">10-43% </w:t>
            </w:r>
          </w:p>
        </w:tc>
        <w:tc>
          <w:tcPr>
            <w:tcW w:w="979" w:type="dxa"/>
            <w:gridSpan w:val="2"/>
          </w:tcPr>
          <w:p w:rsidR="0057735A" w:rsidRPr="00F471C8" w:rsidRDefault="0057735A">
            <w:pPr>
              <w:pStyle w:val="Default"/>
              <w:rPr>
                <w:color w:val="auto"/>
                <w:sz w:val="20"/>
                <w:szCs w:val="20"/>
              </w:rPr>
            </w:pPr>
            <w:r w:rsidRPr="00F471C8">
              <w:rPr>
                <w:color w:val="auto"/>
                <w:sz w:val="20"/>
                <w:szCs w:val="20"/>
              </w:rPr>
              <w:t xml:space="preserve">- </w:t>
            </w:r>
          </w:p>
        </w:tc>
      </w:tr>
      <w:tr w:rsidR="00CB39C0" w:rsidRPr="00F471C8" w:rsidTr="00E46C60">
        <w:trPr>
          <w:trHeight w:val="211"/>
        </w:trPr>
        <w:tc>
          <w:tcPr>
            <w:tcW w:w="1287" w:type="dxa"/>
            <w:gridSpan w:val="2"/>
          </w:tcPr>
          <w:p w:rsidR="00CB39C0" w:rsidRPr="00F471C8" w:rsidRDefault="00CB39C0">
            <w:pPr>
              <w:pStyle w:val="Default"/>
              <w:rPr>
                <w:color w:val="auto"/>
                <w:sz w:val="20"/>
                <w:szCs w:val="20"/>
              </w:rPr>
            </w:pPr>
            <w:r w:rsidRPr="00F471C8">
              <w:rPr>
                <w:color w:val="auto"/>
                <w:sz w:val="20"/>
                <w:szCs w:val="20"/>
              </w:rPr>
              <w:t xml:space="preserve">Ниже среднего </w:t>
            </w:r>
          </w:p>
        </w:tc>
        <w:tc>
          <w:tcPr>
            <w:tcW w:w="970" w:type="dxa"/>
          </w:tcPr>
          <w:p w:rsidR="00CB39C0" w:rsidRPr="00F471C8" w:rsidRDefault="00CB39C0">
            <w:pPr>
              <w:pStyle w:val="Default"/>
              <w:rPr>
                <w:color w:val="auto"/>
                <w:sz w:val="20"/>
                <w:szCs w:val="20"/>
              </w:rPr>
            </w:pPr>
            <w:r w:rsidRPr="00F471C8">
              <w:rPr>
                <w:color w:val="auto"/>
                <w:sz w:val="20"/>
                <w:szCs w:val="20"/>
              </w:rPr>
              <w:t xml:space="preserve">- </w:t>
            </w:r>
          </w:p>
        </w:tc>
        <w:tc>
          <w:tcPr>
            <w:tcW w:w="971"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1026"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1047" w:type="dxa"/>
            <w:gridSpan w:val="3"/>
          </w:tcPr>
          <w:p w:rsidR="00CB39C0" w:rsidRPr="00F471C8" w:rsidRDefault="00CB39C0">
            <w:pPr>
              <w:pStyle w:val="Default"/>
              <w:rPr>
                <w:color w:val="auto"/>
                <w:sz w:val="20"/>
                <w:szCs w:val="20"/>
              </w:rPr>
            </w:pPr>
            <w:r w:rsidRPr="00F471C8">
              <w:rPr>
                <w:color w:val="auto"/>
                <w:sz w:val="20"/>
                <w:szCs w:val="20"/>
              </w:rPr>
              <w:t xml:space="preserve">- </w:t>
            </w:r>
          </w:p>
        </w:tc>
        <w:tc>
          <w:tcPr>
            <w:tcW w:w="971"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971"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970" w:type="dxa"/>
          </w:tcPr>
          <w:p w:rsidR="00CB39C0" w:rsidRPr="00F471C8" w:rsidRDefault="00CB39C0">
            <w:pPr>
              <w:pStyle w:val="Default"/>
              <w:rPr>
                <w:color w:val="auto"/>
                <w:sz w:val="20"/>
                <w:szCs w:val="20"/>
              </w:rPr>
            </w:pPr>
            <w:r w:rsidRPr="00F471C8">
              <w:rPr>
                <w:color w:val="auto"/>
                <w:sz w:val="20"/>
                <w:szCs w:val="20"/>
              </w:rPr>
              <w:t xml:space="preserve">- </w:t>
            </w:r>
          </w:p>
        </w:tc>
        <w:tc>
          <w:tcPr>
            <w:tcW w:w="971" w:type="dxa"/>
          </w:tcPr>
          <w:p w:rsidR="00CB39C0" w:rsidRPr="00F471C8" w:rsidRDefault="00CB39C0">
            <w:pPr>
              <w:pStyle w:val="Default"/>
              <w:rPr>
                <w:color w:val="auto"/>
                <w:sz w:val="20"/>
                <w:szCs w:val="20"/>
              </w:rPr>
            </w:pPr>
            <w:r w:rsidRPr="00F471C8">
              <w:rPr>
                <w:color w:val="auto"/>
                <w:sz w:val="20"/>
                <w:szCs w:val="20"/>
              </w:rPr>
              <w:t xml:space="preserve">- </w:t>
            </w:r>
          </w:p>
        </w:tc>
        <w:tc>
          <w:tcPr>
            <w:tcW w:w="979" w:type="dxa"/>
            <w:gridSpan w:val="2"/>
          </w:tcPr>
          <w:p w:rsidR="00CB39C0" w:rsidRPr="00F471C8" w:rsidRDefault="00CB39C0">
            <w:pPr>
              <w:pStyle w:val="Default"/>
              <w:rPr>
                <w:color w:val="auto"/>
                <w:sz w:val="20"/>
                <w:szCs w:val="20"/>
              </w:rPr>
            </w:pPr>
            <w:r w:rsidRPr="00F471C8">
              <w:rPr>
                <w:color w:val="auto"/>
                <w:sz w:val="20"/>
                <w:szCs w:val="20"/>
              </w:rPr>
              <w:t xml:space="preserve">- </w:t>
            </w:r>
          </w:p>
        </w:tc>
      </w:tr>
      <w:tr w:rsidR="00CB39C0" w:rsidRPr="00F471C8" w:rsidTr="00E46C60">
        <w:trPr>
          <w:trHeight w:val="90"/>
        </w:trPr>
        <w:tc>
          <w:tcPr>
            <w:tcW w:w="10163" w:type="dxa"/>
            <w:gridSpan w:val="18"/>
          </w:tcPr>
          <w:p w:rsidR="00CB39C0" w:rsidRPr="00F471C8" w:rsidRDefault="00CB39C0" w:rsidP="00CB39C0">
            <w:pPr>
              <w:pStyle w:val="Default"/>
              <w:jc w:val="center"/>
              <w:rPr>
                <w:color w:val="auto"/>
                <w:sz w:val="20"/>
                <w:szCs w:val="20"/>
              </w:rPr>
            </w:pPr>
            <w:r w:rsidRPr="00F471C8">
              <w:rPr>
                <w:color w:val="auto"/>
                <w:sz w:val="20"/>
                <w:szCs w:val="20"/>
              </w:rPr>
              <w:t>Старшие группы</w:t>
            </w:r>
          </w:p>
        </w:tc>
      </w:tr>
      <w:tr w:rsidR="00A22B59" w:rsidRPr="00F471C8" w:rsidTr="00E46C60">
        <w:trPr>
          <w:trHeight w:val="90"/>
        </w:trPr>
        <w:tc>
          <w:tcPr>
            <w:tcW w:w="1287" w:type="dxa"/>
            <w:gridSpan w:val="2"/>
          </w:tcPr>
          <w:p w:rsidR="00A22B59" w:rsidRPr="00F471C8" w:rsidRDefault="00A22B59">
            <w:pPr>
              <w:pStyle w:val="Default"/>
              <w:rPr>
                <w:color w:val="auto"/>
                <w:sz w:val="20"/>
                <w:szCs w:val="20"/>
              </w:rPr>
            </w:pPr>
            <w:r w:rsidRPr="00F471C8">
              <w:rPr>
                <w:color w:val="auto"/>
                <w:sz w:val="20"/>
                <w:szCs w:val="20"/>
              </w:rPr>
              <w:t xml:space="preserve">Кол-во д. </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20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37 </w:t>
            </w:r>
          </w:p>
        </w:tc>
        <w:tc>
          <w:tcPr>
            <w:tcW w:w="1026" w:type="dxa"/>
            <w:gridSpan w:val="2"/>
          </w:tcPr>
          <w:p w:rsidR="00A22B59" w:rsidRPr="00F471C8" w:rsidRDefault="00A22B59">
            <w:pPr>
              <w:pStyle w:val="Default"/>
              <w:rPr>
                <w:color w:val="auto"/>
                <w:sz w:val="20"/>
                <w:szCs w:val="20"/>
              </w:rPr>
            </w:pPr>
            <w:r>
              <w:rPr>
                <w:color w:val="auto"/>
                <w:sz w:val="20"/>
                <w:szCs w:val="20"/>
              </w:rPr>
              <w:t>51</w:t>
            </w:r>
          </w:p>
        </w:tc>
        <w:tc>
          <w:tcPr>
            <w:tcW w:w="1047" w:type="dxa"/>
            <w:gridSpan w:val="3"/>
          </w:tcPr>
          <w:p w:rsidR="00A22B59" w:rsidRPr="00F471C8" w:rsidRDefault="00A22B59" w:rsidP="00C8286B">
            <w:pPr>
              <w:pStyle w:val="Default"/>
              <w:rPr>
                <w:color w:val="auto"/>
                <w:sz w:val="20"/>
                <w:szCs w:val="20"/>
              </w:rPr>
            </w:pPr>
            <w:r w:rsidRPr="00F471C8">
              <w:rPr>
                <w:color w:val="auto"/>
                <w:sz w:val="20"/>
                <w:szCs w:val="20"/>
              </w:rPr>
              <w:t xml:space="preserve">8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5 </w:t>
            </w:r>
          </w:p>
        </w:tc>
        <w:tc>
          <w:tcPr>
            <w:tcW w:w="971" w:type="dxa"/>
            <w:gridSpan w:val="2"/>
          </w:tcPr>
          <w:p w:rsidR="00A22B59" w:rsidRPr="00F471C8" w:rsidRDefault="00A22B59">
            <w:pPr>
              <w:pStyle w:val="Default"/>
              <w:rPr>
                <w:color w:val="auto"/>
                <w:sz w:val="20"/>
                <w:szCs w:val="20"/>
              </w:rPr>
            </w:pPr>
            <w:r>
              <w:rPr>
                <w:color w:val="auto"/>
                <w:sz w:val="20"/>
                <w:szCs w:val="20"/>
              </w:rPr>
              <w:t>7</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 </w:t>
            </w:r>
          </w:p>
        </w:tc>
        <w:tc>
          <w:tcPr>
            <w:tcW w:w="971" w:type="dxa"/>
          </w:tcPr>
          <w:p w:rsidR="00A22B59" w:rsidRPr="00F471C8" w:rsidRDefault="00A22B59" w:rsidP="00C8286B">
            <w:pPr>
              <w:pStyle w:val="Default"/>
              <w:rPr>
                <w:color w:val="auto"/>
                <w:sz w:val="20"/>
                <w:szCs w:val="20"/>
              </w:rPr>
            </w:pPr>
            <w:r w:rsidRPr="00F471C8">
              <w:rPr>
                <w:color w:val="auto"/>
                <w:sz w:val="20"/>
                <w:szCs w:val="20"/>
              </w:rPr>
              <w:t xml:space="preserve">23 </w:t>
            </w:r>
          </w:p>
        </w:tc>
        <w:tc>
          <w:tcPr>
            <w:tcW w:w="979" w:type="dxa"/>
            <w:gridSpan w:val="2"/>
          </w:tcPr>
          <w:p w:rsidR="00A22B59" w:rsidRPr="00F471C8" w:rsidRDefault="00A22B59">
            <w:pPr>
              <w:pStyle w:val="Default"/>
              <w:rPr>
                <w:color w:val="auto"/>
                <w:sz w:val="20"/>
                <w:szCs w:val="20"/>
              </w:rPr>
            </w:pPr>
            <w:r>
              <w:rPr>
                <w:color w:val="auto"/>
                <w:sz w:val="20"/>
                <w:szCs w:val="20"/>
              </w:rPr>
              <w:t>-</w:t>
            </w:r>
          </w:p>
        </w:tc>
      </w:tr>
      <w:tr w:rsidR="00A22B59" w:rsidRPr="00F471C8" w:rsidTr="00E46C60">
        <w:trPr>
          <w:trHeight w:val="90"/>
        </w:trPr>
        <w:tc>
          <w:tcPr>
            <w:tcW w:w="1287" w:type="dxa"/>
            <w:gridSpan w:val="2"/>
          </w:tcPr>
          <w:p w:rsidR="00A22B59" w:rsidRPr="00F471C8" w:rsidRDefault="00A22B59">
            <w:pPr>
              <w:pStyle w:val="Default"/>
              <w:rPr>
                <w:color w:val="auto"/>
                <w:sz w:val="20"/>
                <w:szCs w:val="20"/>
              </w:rPr>
            </w:pPr>
            <w:r w:rsidRPr="00F471C8">
              <w:rPr>
                <w:color w:val="auto"/>
                <w:sz w:val="20"/>
                <w:szCs w:val="20"/>
              </w:rPr>
              <w:t xml:space="preserve">Высокий </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11-55%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21-57% </w:t>
            </w:r>
          </w:p>
        </w:tc>
        <w:tc>
          <w:tcPr>
            <w:tcW w:w="1026" w:type="dxa"/>
            <w:gridSpan w:val="2"/>
          </w:tcPr>
          <w:p w:rsidR="00A22B59" w:rsidRPr="00F471C8" w:rsidRDefault="00A22B59">
            <w:pPr>
              <w:pStyle w:val="Default"/>
              <w:rPr>
                <w:color w:val="auto"/>
                <w:sz w:val="20"/>
                <w:szCs w:val="20"/>
              </w:rPr>
            </w:pPr>
            <w:r>
              <w:rPr>
                <w:color w:val="auto"/>
                <w:sz w:val="20"/>
                <w:szCs w:val="20"/>
              </w:rPr>
              <w:t>27</w:t>
            </w:r>
            <w:r w:rsidR="00585E9D">
              <w:rPr>
                <w:color w:val="auto"/>
                <w:sz w:val="20"/>
                <w:szCs w:val="20"/>
              </w:rPr>
              <w:t>-53%</w:t>
            </w:r>
          </w:p>
        </w:tc>
        <w:tc>
          <w:tcPr>
            <w:tcW w:w="1047" w:type="dxa"/>
            <w:gridSpan w:val="3"/>
          </w:tcPr>
          <w:p w:rsidR="00A22B59" w:rsidRPr="00F471C8" w:rsidRDefault="00A22B59" w:rsidP="00C8286B">
            <w:pPr>
              <w:pStyle w:val="Default"/>
              <w:rPr>
                <w:color w:val="auto"/>
                <w:sz w:val="20"/>
                <w:szCs w:val="20"/>
              </w:rPr>
            </w:pPr>
            <w:r w:rsidRPr="00F471C8">
              <w:rPr>
                <w:color w:val="auto"/>
                <w:sz w:val="20"/>
                <w:szCs w:val="20"/>
              </w:rPr>
              <w:t xml:space="preserve">3-38%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2-40% </w:t>
            </w:r>
          </w:p>
        </w:tc>
        <w:tc>
          <w:tcPr>
            <w:tcW w:w="971" w:type="dxa"/>
            <w:gridSpan w:val="2"/>
          </w:tcPr>
          <w:p w:rsidR="00A22B59" w:rsidRPr="00F471C8" w:rsidRDefault="00585E9D">
            <w:pPr>
              <w:pStyle w:val="Default"/>
              <w:rPr>
                <w:color w:val="auto"/>
                <w:sz w:val="20"/>
                <w:szCs w:val="20"/>
              </w:rPr>
            </w:pPr>
            <w:r>
              <w:rPr>
                <w:color w:val="auto"/>
                <w:sz w:val="20"/>
                <w:szCs w:val="20"/>
              </w:rPr>
              <w:t>4-57%</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 </w:t>
            </w:r>
          </w:p>
        </w:tc>
        <w:tc>
          <w:tcPr>
            <w:tcW w:w="971" w:type="dxa"/>
          </w:tcPr>
          <w:p w:rsidR="00A22B59" w:rsidRPr="00F471C8" w:rsidRDefault="00A22B59" w:rsidP="00C8286B">
            <w:pPr>
              <w:pStyle w:val="Default"/>
              <w:rPr>
                <w:color w:val="auto"/>
                <w:sz w:val="20"/>
                <w:szCs w:val="20"/>
              </w:rPr>
            </w:pPr>
            <w:r w:rsidRPr="00F471C8">
              <w:rPr>
                <w:color w:val="auto"/>
                <w:sz w:val="20"/>
                <w:szCs w:val="20"/>
              </w:rPr>
              <w:t xml:space="preserve">12-52% </w:t>
            </w:r>
          </w:p>
        </w:tc>
        <w:tc>
          <w:tcPr>
            <w:tcW w:w="979" w:type="dxa"/>
            <w:gridSpan w:val="2"/>
          </w:tcPr>
          <w:p w:rsidR="00A22B59" w:rsidRPr="00F471C8" w:rsidRDefault="00A22B59">
            <w:pPr>
              <w:pStyle w:val="Default"/>
              <w:rPr>
                <w:color w:val="auto"/>
                <w:sz w:val="20"/>
                <w:szCs w:val="20"/>
              </w:rPr>
            </w:pPr>
            <w:r>
              <w:rPr>
                <w:color w:val="auto"/>
                <w:sz w:val="20"/>
                <w:szCs w:val="20"/>
              </w:rPr>
              <w:t>-</w:t>
            </w:r>
          </w:p>
        </w:tc>
      </w:tr>
      <w:tr w:rsidR="00A22B59" w:rsidRPr="00F471C8" w:rsidTr="00E46C60">
        <w:trPr>
          <w:trHeight w:val="90"/>
        </w:trPr>
        <w:tc>
          <w:tcPr>
            <w:tcW w:w="1287" w:type="dxa"/>
            <w:gridSpan w:val="2"/>
          </w:tcPr>
          <w:p w:rsidR="00A22B59" w:rsidRPr="00F471C8" w:rsidRDefault="00A22B59">
            <w:pPr>
              <w:pStyle w:val="Default"/>
              <w:rPr>
                <w:color w:val="auto"/>
                <w:sz w:val="20"/>
                <w:szCs w:val="20"/>
              </w:rPr>
            </w:pPr>
            <w:r w:rsidRPr="00F471C8">
              <w:rPr>
                <w:color w:val="auto"/>
                <w:sz w:val="20"/>
                <w:szCs w:val="20"/>
              </w:rPr>
              <w:t xml:space="preserve">Средний </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9-45%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16-43% </w:t>
            </w:r>
          </w:p>
        </w:tc>
        <w:tc>
          <w:tcPr>
            <w:tcW w:w="1026" w:type="dxa"/>
            <w:gridSpan w:val="2"/>
          </w:tcPr>
          <w:p w:rsidR="00A22B59" w:rsidRPr="00F471C8" w:rsidRDefault="00A22B59">
            <w:pPr>
              <w:pStyle w:val="Default"/>
              <w:rPr>
                <w:color w:val="auto"/>
                <w:sz w:val="20"/>
                <w:szCs w:val="20"/>
              </w:rPr>
            </w:pPr>
            <w:r>
              <w:rPr>
                <w:color w:val="auto"/>
                <w:sz w:val="20"/>
                <w:szCs w:val="20"/>
              </w:rPr>
              <w:t>24</w:t>
            </w:r>
            <w:r w:rsidR="00585E9D">
              <w:rPr>
                <w:color w:val="auto"/>
                <w:sz w:val="20"/>
                <w:szCs w:val="20"/>
              </w:rPr>
              <w:t>-47%</w:t>
            </w:r>
          </w:p>
        </w:tc>
        <w:tc>
          <w:tcPr>
            <w:tcW w:w="1047" w:type="dxa"/>
            <w:gridSpan w:val="3"/>
          </w:tcPr>
          <w:p w:rsidR="00A22B59" w:rsidRPr="00F471C8" w:rsidRDefault="00A22B59" w:rsidP="00C8286B">
            <w:pPr>
              <w:pStyle w:val="Default"/>
              <w:rPr>
                <w:color w:val="auto"/>
                <w:sz w:val="20"/>
                <w:szCs w:val="20"/>
              </w:rPr>
            </w:pPr>
            <w:r w:rsidRPr="00F471C8">
              <w:rPr>
                <w:color w:val="auto"/>
                <w:sz w:val="20"/>
                <w:szCs w:val="20"/>
              </w:rPr>
              <w:t xml:space="preserve">5-62%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3-60% </w:t>
            </w:r>
          </w:p>
        </w:tc>
        <w:tc>
          <w:tcPr>
            <w:tcW w:w="971" w:type="dxa"/>
            <w:gridSpan w:val="2"/>
          </w:tcPr>
          <w:p w:rsidR="00A22B59" w:rsidRPr="00F471C8" w:rsidRDefault="00585E9D">
            <w:pPr>
              <w:pStyle w:val="Default"/>
              <w:rPr>
                <w:color w:val="auto"/>
                <w:sz w:val="20"/>
                <w:szCs w:val="20"/>
              </w:rPr>
            </w:pPr>
            <w:r>
              <w:rPr>
                <w:color w:val="auto"/>
                <w:sz w:val="20"/>
                <w:szCs w:val="20"/>
              </w:rPr>
              <w:t>3-43%</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 </w:t>
            </w:r>
          </w:p>
        </w:tc>
        <w:tc>
          <w:tcPr>
            <w:tcW w:w="971" w:type="dxa"/>
          </w:tcPr>
          <w:p w:rsidR="00A22B59" w:rsidRPr="00F471C8" w:rsidRDefault="00A22B59" w:rsidP="00C8286B">
            <w:pPr>
              <w:pStyle w:val="Default"/>
              <w:rPr>
                <w:color w:val="auto"/>
                <w:sz w:val="20"/>
                <w:szCs w:val="20"/>
              </w:rPr>
            </w:pPr>
            <w:r w:rsidRPr="00F471C8">
              <w:rPr>
                <w:color w:val="auto"/>
                <w:sz w:val="20"/>
                <w:szCs w:val="20"/>
              </w:rPr>
              <w:t xml:space="preserve">11-48% </w:t>
            </w:r>
          </w:p>
        </w:tc>
        <w:tc>
          <w:tcPr>
            <w:tcW w:w="979" w:type="dxa"/>
            <w:gridSpan w:val="2"/>
          </w:tcPr>
          <w:p w:rsidR="00A22B59" w:rsidRPr="00F471C8" w:rsidRDefault="00A22B59">
            <w:pPr>
              <w:pStyle w:val="Default"/>
              <w:rPr>
                <w:color w:val="auto"/>
                <w:sz w:val="20"/>
                <w:szCs w:val="20"/>
              </w:rPr>
            </w:pPr>
            <w:r>
              <w:rPr>
                <w:color w:val="auto"/>
                <w:sz w:val="20"/>
                <w:szCs w:val="20"/>
              </w:rPr>
              <w:t>-</w:t>
            </w:r>
          </w:p>
        </w:tc>
      </w:tr>
      <w:tr w:rsidR="00CB39C0" w:rsidRPr="00F471C8" w:rsidTr="00E46C60">
        <w:trPr>
          <w:trHeight w:val="211"/>
        </w:trPr>
        <w:tc>
          <w:tcPr>
            <w:tcW w:w="1287" w:type="dxa"/>
            <w:gridSpan w:val="2"/>
          </w:tcPr>
          <w:p w:rsidR="00CB39C0" w:rsidRPr="00F471C8" w:rsidRDefault="00CB39C0">
            <w:pPr>
              <w:pStyle w:val="Default"/>
              <w:rPr>
                <w:color w:val="auto"/>
                <w:sz w:val="20"/>
                <w:szCs w:val="20"/>
              </w:rPr>
            </w:pPr>
            <w:r w:rsidRPr="00F471C8">
              <w:rPr>
                <w:color w:val="auto"/>
                <w:sz w:val="20"/>
                <w:szCs w:val="20"/>
              </w:rPr>
              <w:t xml:space="preserve">Ниже среднего </w:t>
            </w:r>
          </w:p>
        </w:tc>
        <w:tc>
          <w:tcPr>
            <w:tcW w:w="970" w:type="dxa"/>
          </w:tcPr>
          <w:p w:rsidR="00CB39C0" w:rsidRPr="00F471C8" w:rsidRDefault="00CB39C0">
            <w:pPr>
              <w:pStyle w:val="Default"/>
              <w:rPr>
                <w:color w:val="auto"/>
                <w:sz w:val="20"/>
                <w:szCs w:val="20"/>
              </w:rPr>
            </w:pPr>
            <w:r w:rsidRPr="00F471C8">
              <w:rPr>
                <w:color w:val="auto"/>
                <w:sz w:val="20"/>
                <w:szCs w:val="20"/>
              </w:rPr>
              <w:t xml:space="preserve">- </w:t>
            </w:r>
          </w:p>
        </w:tc>
        <w:tc>
          <w:tcPr>
            <w:tcW w:w="971"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1026"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1047" w:type="dxa"/>
            <w:gridSpan w:val="3"/>
          </w:tcPr>
          <w:p w:rsidR="00CB39C0" w:rsidRPr="00F471C8" w:rsidRDefault="00CB39C0">
            <w:pPr>
              <w:pStyle w:val="Default"/>
              <w:rPr>
                <w:color w:val="auto"/>
                <w:sz w:val="20"/>
                <w:szCs w:val="20"/>
              </w:rPr>
            </w:pPr>
            <w:r w:rsidRPr="00F471C8">
              <w:rPr>
                <w:color w:val="auto"/>
                <w:sz w:val="20"/>
                <w:szCs w:val="20"/>
              </w:rPr>
              <w:t xml:space="preserve">- </w:t>
            </w:r>
          </w:p>
        </w:tc>
        <w:tc>
          <w:tcPr>
            <w:tcW w:w="971"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971"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970" w:type="dxa"/>
          </w:tcPr>
          <w:p w:rsidR="00CB39C0" w:rsidRPr="00F471C8" w:rsidRDefault="00CB39C0">
            <w:pPr>
              <w:pStyle w:val="Default"/>
              <w:rPr>
                <w:color w:val="auto"/>
                <w:sz w:val="20"/>
                <w:szCs w:val="20"/>
              </w:rPr>
            </w:pPr>
            <w:r w:rsidRPr="00F471C8">
              <w:rPr>
                <w:color w:val="auto"/>
                <w:sz w:val="20"/>
                <w:szCs w:val="20"/>
              </w:rPr>
              <w:t xml:space="preserve">- </w:t>
            </w:r>
          </w:p>
        </w:tc>
        <w:tc>
          <w:tcPr>
            <w:tcW w:w="971" w:type="dxa"/>
          </w:tcPr>
          <w:p w:rsidR="00CB39C0" w:rsidRPr="00F471C8" w:rsidRDefault="00CB39C0">
            <w:pPr>
              <w:pStyle w:val="Default"/>
              <w:rPr>
                <w:color w:val="auto"/>
                <w:sz w:val="20"/>
                <w:szCs w:val="20"/>
              </w:rPr>
            </w:pPr>
            <w:r w:rsidRPr="00F471C8">
              <w:rPr>
                <w:color w:val="auto"/>
                <w:sz w:val="20"/>
                <w:szCs w:val="20"/>
              </w:rPr>
              <w:t xml:space="preserve">- </w:t>
            </w:r>
          </w:p>
        </w:tc>
        <w:tc>
          <w:tcPr>
            <w:tcW w:w="979" w:type="dxa"/>
            <w:gridSpan w:val="2"/>
          </w:tcPr>
          <w:p w:rsidR="00CB39C0" w:rsidRPr="00F471C8" w:rsidRDefault="00CB39C0">
            <w:pPr>
              <w:pStyle w:val="Default"/>
              <w:rPr>
                <w:color w:val="auto"/>
                <w:sz w:val="20"/>
                <w:szCs w:val="20"/>
              </w:rPr>
            </w:pPr>
            <w:r w:rsidRPr="00F471C8">
              <w:rPr>
                <w:color w:val="auto"/>
                <w:sz w:val="20"/>
                <w:szCs w:val="20"/>
              </w:rPr>
              <w:t xml:space="preserve">- </w:t>
            </w:r>
          </w:p>
        </w:tc>
      </w:tr>
      <w:tr w:rsidR="00CB39C0" w:rsidRPr="00F471C8" w:rsidTr="00E46C60">
        <w:trPr>
          <w:trHeight w:val="90"/>
        </w:trPr>
        <w:tc>
          <w:tcPr>
            <w:tcW w:w="10163" w:type="dxa"/>
            <w:gridSpan w:val="18"/>
          </w:tcPr>
          <w:p w:rsidR="00CB39C0" w:rsidRPr="00F471C8" w:rsidRDefault="00CB39C0" w:rsidP="00CB39C0">
            <w:pPr>
              <w:pStyle w:val="Default"/>
              <w:jc w:val="center"/>
              <w:rPr>
                <w:color w:val="auto"/>
                <w:sz w:val="20"/>
                <w:szCs w:val="20"/>
              </w:rPr>
            </w:pPr>
            <w:r w:rsidRPr="00F471C8">
              <w:rPr>
                <w:color w:val="auto"/>
                <w:sz w:val="20"/>
                <w:szCs w:val="20"/>
              </w:rPr>
              <w:lastRenderedPageBreak/>
              <w:t>Средние группы</w:t>
            </w:r>
          </w:p>
        </w:tc>
      </w:tr>
      <w:tr w:rsidR="00A22B59" w:rsidRPr="00F471C8" w:rsidTr="00E46C60">
        <w:trPr>
          <w:trHeight w:val="90"/>
        </w:trPr>
        <w:tc>
          <w:tcPr>
            <w:tcW w:w="1287" w:type="dxa"/>
            <w:gridSpan w:val="2"/>
          </w:tcPr>
          <w:p w:rsidR="00A22B59" w:rsidRPr="00F471C8" w:rsidRDefault="00A22B59">
            <w:pPr>
              <w:pStyle w:val="Default"/>
              <w:rPr>
                <w:color w:val="auto"/>
                <w:sz w:val="20"/>
                <w:szCs w:val="20"/>
              </w:rPr>
            </w:pPr>
            <w:r w:rsidRPr="00F471C8">
              <w:rPr>
                <w:color w:val="auto"/>
                <w:sz w:val="20"/>
                <w:szCs w:val="20"/>
              </w:rPr>
              <w:t xml:space="preserve">Кол-во д. </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31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36 </w:t>
            </w:r>
          </w:p>
        </w:tc>
        <w:tc>
          <w:tcPr>
            <w:tcW w:w="1026" w:type="dxa"/>
            <w:gridSpan w:val="2"/>
          </w:tcPr>
          <w:p w:rsidR="00A22B59" w:rsidRPr="00F471C8" w:rsidRDefault="00A22B59">
            <w:pPr>
              <w:pStyle w:val="Default"/>
              <w:rPr>
                <w:color w:val="auto"/>
                <w:sz w:val="20"/>
                <w:szCs w:val="20"/>
              </w:rPr>
            </w:pPr>
            <w:r>
              <w:rPr>
                <w:color w:val="auto"/>
                <w:sz w:val="20"/>
                <w:szCs w:val="20"/>
              </w:rPr>
              <w:t>64</w:t>
            </w:r>
          </w:p>
        </w:tc>
        <w:tc>
          <w:tcPr>
            <w:tcW w:w="1047" w:type="dxa"/>
            <w:gridSpan w:val="3"/>
          </w:tcPr>
          <w:p w:rsidR="00A22B59" w:rsidRPr="00F471C8" w:rsidRDefault="00A22B59" w:rsidP="00C8286B">
            <w:pPr>
              <w:pStyle w:val="Default"/>
              <w:rPr>
                <w:color w:val="auto"/>
                <w:sz w:val="20"/>
                <w:szCs w:val="20"/>
              </w:rPr>
            </w:pPr>
            <w:r w:rsidRPr="00F471C8">
              <w:rPr>
                <w:color w:val="auto"/>
                <w:sz w:val="20"/>
                <w:szCs w:val="20"/>
              </w:rPr>
              <w:t xml:space="preserve">4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12 </w:t>
            </w:r>
          </w:p>
        </w:tc>
        <w:tc>
          <w:tcPr>
            <w:tcW w:w="971" w:type="dxa"/>
            <w:gridSpan w:val="2"/>
          </w:tcPr>
          <w:p w:rsidR="00A22B59" w:rsidRPr="00F471C8" w:rsidRDefault="00A22B59">
            <w:pPr>
              <w:pStyle w:val="Default"/>
              <w:rPr>
                <w:color w:val="auto"/>
                <w:sz w:val="20"/>
                <w:szCs w:val="20"/>
              </w:rPr>
            </w:pPr>
            <w:r>
              <w:rPr>
                <w:color w:val="auto"/>
                <w:sz w:val="20"/>
                <w:szCs w:val="20"/>
              </w:rPr>
              <w:t>16</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17 </w:t>
            </w:r>
          </w:p>
        </w:tc>
        <w:tc>
          <w:tcPr>
            <w:tcW w:w="971" w:type="dxa"/>
          </w:tcPr>
          <w:p w:rsidR="00A22B59" w:rsidRPr="00F471C8" w:rsidRDefault="00A22B59" w:rsidP="00C8286B">
            <w:pPr>
              <w:pStyle w:val="Default"/>
              <w:rPr>
                <w:color w:val="auto"/>
                <w:sz w:val="20"/>
                <w:szCs w:val="20"/>
              </w:rPr>
            </w:pPr>
            <w:r w:rsidRPr="00F471C8">
              <w:rPr>
                <w:color w:val="auto"/>
                <w:sz w:val="20"/>
                <w:szCs w:val="20"/>
              </w:rPr>
              <w:t xml:space="preserve">- </w:t>
            </w:r>
          </w:p>
        </w:tc>
        <w:tc>
          <w:tcPr>
            <w:tcW w:w="979" w:type="dxa"/>
            <w:gridSpan w:val="2"/>
          </w:tcPr>
          <w:p w:rsidR="00A22B59" w:rsidRPr="00F471C8" w:rsidRDefault="00A22B59">
            <w:pPr>
              <w:pStyle w:val="Default"/>
              <w:rPr>
                <w:color w:val="auto"/>
                <w:sz w:val="20"/>
                <w:szCs w:val="20"/>
              </w:rPr>
            </w:pPr>
            <w:r>
              <w:rPr>
                <w:color w:val="auto"/>
                <w:sz w:val="20"/>
                <w:szCs w:val="20"/>
              </w:rPr>
              <w:t>16</w:t>
            </w:r>
          </w:p>
        </w:tc>
      </w:tr>
      <w:tr w:rsidR="00A22B59" w:rsidRPr="00F471C8" w:rsidTr="00A22B59">
        <w:trPr>
          <w:trHeight w:val="204"/>
        </w:trPr>
        <w:tc>
          <w:tcPr>
            <w:tcW w:w="1287" w:type="dxa"/>
            <w:gridSpan w:val="2"/>
          </w:tcPr>
          <w:p w:rsidR="00A22B59" w:rsidRPr="00F471C8" w:rsidRDefault="00A22B59">
            <w:pPr>
              <w:pStyle w:val="Default"/>
              <w:rPr>
                <w:color w:val="auto"/>
                <w:sz w:val="20"/>
                <w:szCs w:val="20"/>
              </w:rPr>
            </w:pPr>
            <w:r w:rsidRPr="00F471C8">
              <w:rPr>
                <w:color w:val="auto"/>
                <w:sz w:val="20"/>
                <w:szCs w:val="20"/>
              </w:rPr>
              <w:t xml:space="preserve">Высокий </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18-58%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19-52% </w:t>
            </w:r>
          </w:p>
        </w:tc>
        <w:tc>
          <w:tcPr>
            <w:tcW w:w="1026" w:type="dxa"/>
            <w:gridSpan w:val="2"/>
          </w:tcPr>
          <w:p w:rsidR="00A22B59" w:rsidRPr="00F471C8" w:rsidRDefault="00A22B59">
            <w:pPr>
              <w:pStyle w:val="Default"/>
              <w:rPr>
                <w:color w:val="auto"/>
                <w:sz w:val="20"/>
                <w:szCs w:val="20"/>
              </w:rPr>
            </w:pPr>
            <w:r>
              <w:rPr>
                <w:color w:val="auto"/>
                <w:sz w:val="20"/>
                <w:szCs w:val="20"/>
              </w:rPr>
              <w:t>34-53%</w:t>
            </w:r>
          </w:p>
        </w:tc>
        <w:tc>
          <w:tcPr>
            <w:tcW w:w="1047" w:type="dxa"/>
            <w:gridSpan w:val="3"/>
          </w:tcPr>
          <w:p w:rsidR="00A22B59" w:rsidRPr="00F471C8" w:rsidRDefault="00A22B59" w:rsidP="00C8286B">
            <w:pPr>
              <w:pStyle w:val="Default"/>
              <w:rPr>
                <w:color w:val="auto"/>
                <w:sz w:val="20"/>
                <w:szCs w:val="20"/>
              </w:rPr>
            </w:pPr>
            <w:r w:rsidRPr="00F471C8">
              <w:rPr>
                <w:color w:val="auto"/>
                <w:sz w:val="20"/>
                <w:szCs w:val="20"/>
              </w:rPr>
              <w:t xml:space="preserve">1-33%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5-42% </w:t>
            </w:r>
          </w:p>
        </w:tc>
        <w:tc>
          <w:tcPr>
            <w:tcW w:w="971" w:type="dxa"/>
            <w:gridSpan w:val="2"/>
          </w:tcPr>
          <w:p w:rsidR="00A22B59" w:rsidRPr="00F471C8" w:rsidRDefault="00A22B59">
            <w:pPr>
              <w:pStyle w:val="Default"/>
              <w:rPr>
                <w:color w:val="auto"/>
                <w:sz w:val="20"/>
                <w:szCs w:val="20"/>
              </w:rPr>
            </w:pPr>
            <w:r>
              <w:rPr>
                <w:color w:val="auto"/>
                <w:sz w:val="20"/>
                <w:szCs w:val="20"/>
              </w:rPr>
              <w:t>7-44%</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9-52% </w:t>
            </w:r>
          </w:p>
        </w:tc>
        <w:tc>
          <w:tcPr>
            <w:tcW w:w="971" w:type="dxa"/>
          </w:tcPr>
          <w:p w:rsidR="00A22B59" w:rsidRPr="00F471C8" w:rsidRDefault="00A22B59" w:rsidP="00C8286B">
            <w:pPr>
              <w:pStyle w:val="Default"/>
              <w:rPr>
                <w:color w:val="auto"/>
                <w:sz w:val="20"/>
                <w:szCs w:val="20"/>
              </w:rPr>
            </w:pPr>
            <w:r w:rsidRPr="00F471C8">
              <w:rPr>
                <w:color w:val="auto"/>
                <w:sz w:val="20"/>
                <w:szCs w:val="20"/>
              </w:rPr>
              <w:t xml:space="preserve">- </w:t>
            </w:r>
          </w:p>
        </w:tc>
        <w:tc>
          <w:tcPr>
            <w:tcW w:w="979" w:type="dxa"/>
            <w:gridSpan w:val="2"/>
          </w:tcPr>
          <w:p w:rsidR="00A22B59" w:rsidRPr="00F471C8" w:rsidRDefault="00A22B59">
            <w:pPr>
              <w:pStyle w:val="Default"/>
              <w:rPr>
                <w:color w:val="auto"/>
                <w:sz w:val="20"/>
                <w:szCs w:val="20"/>
              </w:rPr>
            </w:pPr>
            <w:r>
              <w:rPr>
                <w:color w:val="auto"/>
                <w:sz w:val="20"/>
                <w:szCs w:val="20"/>
              </w:rPr>
              <w:t>9-56%</w:t>
            </w:r>
          </w:p>
        </w:tc>
      </w:tr>
      <w:tr w:rsidR="00A22B59" w:rsidRPr="00F471C8" w:rsidTr="00E46C60">
        <w:trPr>
          <w:trHeight w:val="90"/>
        </w:trPr>
        <w:tc>
          <w:tcPr>
            <w:tcW w:w="1287" w:type="dxa"/>
            <w:gridSpan w:val="2"/>
          </w:tcPr>
          <w:p w:rsidR="00A22B59" w:rsidRPr="00F471C8" w:rsidRDefault="00A22B59">
            <w:pPr>
              <w:pStyle w:val="Default"/>
              <w:rPr>
                <w:color w:val="auto"/>
                <w:sz w:val="20"/>
                <w:szCs w:val="20"/>
              </w:rPr>
            </w:pPr>
            <w:r w:rsidRPr="00F471C8">
              <w:rPr>
                <w:color w:val="auto"/>
                <w:sz w:val="20"/>
                <w:szCs w:val="20"/>
              </w:rPr>
              <w:t xml:space="preserve">Средний </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13-42%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17-48% </w:t>
            </w:r>
          </w:p>
        </w:tc>
        <w:tc>
          <w:tcPr>
            <w:tcW w:w="1026" w:type="dxa"/>
            <w:gridSpan w:val="2"/>
          </w:tcPr>
          <w:p w:rsidR="00A22B59" w:rsidRPr="00F471C8" w:rsidRDefault="00A22B59">
            <w:pPr>
              <w:pStyle w:val="Default"/>
              <w:rPr>
                <w:color w:val="auto"/>
                <w:sz w:val="20"/>
                <w:szCs w:val="20"/>
              </w:rPr>
            </w:pPr>
            <w:r>
              <w:rPr>
                <w:color w:val="auto"/>
                <w:sz w:val="20"/>
                <w:szCs w:val="20"/>
              </w:rPr>
              <w:t>30-47%</w:t>
            </w:r>
          </w:p>
        </w:tc>
        <w:tc>
          <w:tcPr>
            <w:tcW w:w="1047" w:type="dxa"/>
            <w:gridSpan w:val="3"/>
          </w:tcPr>
          <w:p w:rsidR="00A22B59" w:rsidRPr="00F471C8" w:rsidRDefault="00A22B59" w:rsidP="00C8286B">
            <w:pPr>
              <w:pStyle w:val="Default"/>
              <w:rPr>
                <w:color w:val="auto"/>
                <w:sz w:val="20"/>
                <w:szCs w:val="20"/>
              </w:rPr>
            </w:pPr>
            <w:r w:rsidRPr="00F471C8">
              <w:rPr>
                <w:color w:val="auto"/>
                <w:sz w:val="20"/>
                <w:szCs w:val="20"/>
              </w:rPr>
              <w:t xml:space="preserve">3-77% </w:t>
            </w:r>
          </w:p>
        </w:tc>
        <w:tc>
          <w:tcPr>
            <w:tcW w:w="971" w:type="dxa"/>
            <w:gridSpan w:val="2"/>
          </w:tcPr>
          <w:p w:rsidR="00A22B59" w:rsidRPr="00F471C8" w:rsidRDefault="00A22B59" w:rsidP="00C8286B">
            <w:pPr>
              <w:pStyle w:val="Default"/>
              <w:rPr>
                <w:color w:val="auto"/>
                <w:sz w:val="20"/>
                <w:szCs w:val="20"/>
              </w:rPr>
            </w:pPr>
            <w:r w:rsidRPr="00F471C8">
              <w:rPr>
                <w:color w:val="auto"/>
                <w:sz w:val="20"/>
                <w:szCs w:val="20"/>
              </w:rPr>
              <w:t xml:space="preserve">7-58% </w:t>
            </w:r>
          </w:p>
        </w:tc>
        <w:tc>
          <w:tcPr>
            <w:tcW w:w="971" w:type="dxa"/>
            <w:gridSpan w:val="2"/>
          </w:tcPr>
          <w:p w:rsidR="00A22B59" w:rsidRPr="00F471C8" w:rsidRDefault="00A22B59">
            <w:pPr>
              <w:pStyle w:val="Default"/>
              <w:rPr>
                <w:color w:val="auto"/>
                <w:sz w:val="20"/>
                <w:szCs w:val="20"/>
              </w:rPr>
            </w:pPr>
            <w:r>
              <w:rPr>
                <w:color w:val="auto"/>
                <w:sz w:val="20"/>
                <w:szCs w:val="20"/>
              </w:rPr>
              <w:t>9-56%</w:t>
            </w:r>
          </w:p>
        </w:tc>
        <w:tc>
          <w:tcPr>
            <w:tcW w:w="970" w:type="dxa"/>
          </w:tcPr>
          <w:p w:rsidR="00A22B59" w:rsidRPr="00F471C8" w:rsidRDefault="00A22B59" w:rsidP="00C8286B">
            <w:pPr>
              <w:pStyle w:val="Default"/>
              <w:rPr>
                <w:color w:val="auto"/>
                <w:sz w:val="20"/>
                <w:szCs w:val="20"/>
              </w:rPr>
            </w:pPr>
            <w:r w:rsidRPr="00F471C8">
              <w:rPr>
                <w:color w:val="auto"/>
                <w:sz w:val="20"/>
                <w:szCs w:val="20"/>
              </w:rPr>
              <w:t xml:space="preserve">8-48% </w:t>
            </w:r>
          </w:p>
        </w:tc>
        <w:tc>
          <w:tcPr>
            <w:tcW w:w="971" w:type="dxa"/>
          </w:tcPr>
          <w:p w:rsidR="00A22B59" w:rsidRPr="00F471C8" w:rsidRDefault="00A22B59" w:rsidP="00C8286B">
            <w:pPr>
              <w:pStyle w:val="Default"/>
              <w:rPr>
                <w:color w:val="auto"/>
                <w:sz w:val="20"/>
                <w:szCs w:val="20"/>
              </w:rPr>
            </w:pPr>
            <w:r w:rsidRPr="00F471C8">
              <w:rPr>
                <w:color w:val="auto"/>
                <w:sz w:val="20"/>
                <w:szCs w:val="20"/>
              </w:rPr>
              <w:t xml:space="preserve">- </w:t>
            </w:r>
          </w:p>
        </w:tc>
        <w:tc>
          <w:tcPr>
            <w:tcW w:w="979" w:type="dxa"/>
            <w:gridSpan w:val="2"/>
          </w:tcPr>
          <w:p w:rsidR="00A22B59" w:rsidRPr="00F471C8" w:rsidRDefault="00A22B59">
            <w:pPr>
              <w:pStyle w:val="Default"/>
              <w:rPr>
                <w:color w:val="auto"/>
                <w:sz w:val="20"/>
                <w:szCs w:val="20"/>
              </w:rPr>
            </w:pPr>
            <w:r>
              <w:rPr>
                <w:color w:val="auto"/>
                <w:sz w:val="20"/>
                <w:szCs w:val="20"/>
              </w:rPr>
              <w:t>7-44%</w:t>
            </w:r>
          </w:p>
        </w:tc>
      </w:tr>
      <w:tr w:rsidR="00CB39C0" w:rsidRPr="00F471C8" w:rsidTr="00E46C60">
        <w:trPr>
          <w:trHeight w:val="210"/>
        </w:trPr>
        <w:tc>
          <w:tcPr>
            <w:tcW w:w="1287" w:type="dxa"/>
            <w:gridSpan w:val="2"/>
          </w:tcPr>
          <w:p w:rsidR="00CB39C0" w:rsidRPr="00F471C8" w:rsidRDefault="00CB39C0">
            <w:pPr>
              <w:pStyle w:val="Default"/>
              <w:rPr>
                <w:color w:val="auto"/>
                <w:sz w:val="20"/>
                <w:szCs w:val="20"/>
              </w:rPr>
            </w:pPr>
            <w:r w:rsidRPr="00F471C8">
              <w:rPr>
                <w:color w:val="auto"/>
                <w:sz w:val="20"/>
                <w:szCs w:val="20"/>
              </w:rPr>
              <w:t xml:space="preserve">Ниже среднего </w:t>
            </w:r>
          </w:p>
        </w:tc>
        <w:tc>
          <w:tcPr>
            <w:tcW w:w="970" w:type="dxa"/>
          </w:tcPr>
          <w:p w:rsidR="00CB39C0" w:rsidRPr="00F471C8" w:rsidRDefault="00CB39C0">
            <w:pPr>
              <w:pStyle w:val="Default"/>
              <w:rPr>
                <w:color w:val="auto"/>
                <w:sz w:val="20"/>
                <w:szCs w:val="20"/>
              </w:rPr>
            </w:pPr>
            <w:r w:rsidRPr="00F471C8">
              <w:rPr>
                <w:color w:val="auto"/>
                <w:sz w:val="20"/>
                <w:szCs w:val="20"/>
              </w:rPr>
              <w:t xml:space="preserve">- </w:t>
            </w:r>
          </w:p>
        </w:tc>
        <w:tc>
          <w:tcPr>
            <w:tcW w:w="971"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1026"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1047" w:type="dxa"/>
            <w:gridSpan w:val="3"/>
          </w:tcPr>
          <w:p w:rsidR="00CB39C0" w:rsidRPr="00F471C8" w:rsidRDefault="00CB39C0">
            <w:pPr>
              <w:pStyle w:val="Default"/>
              <w:rPr>
                <w:color w:val="auto"/>
                <w:sz w:val="20"/>
                <w:szCs w:val="20"/>
              </w:rPr>
            </w:pPr>
            <w:r w:rsidRPr="00F471C8">
              <w:rPr>
                <w:color w:val="auto"/>
                <w:sz w:val="20"/>
                <w:szCs w:val="20"/>
              </w:rPr>
              <w:t xml:space="preserve">- </w:t>
            </w:r>
          </w:p>
        </w:tc>
        <w:tc>
          <w:tcPr>
            <w:tcW w:w="971"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971" w:type="dxa"/>
            <w:gridSpan w:val="2"/>
          </w:tcPr>
          <w:p w:rsidR="00CB39C0" w:rsidRPr="00F471C8" w:rsidRDefault="00CB39C0">
            <w:pPr>
              <w:pStyle w:val="Default"/>
              <w:rPr>
                <w:color w:val="auto"/>
                <w:sz w:val="20"/>
                <w:szCs w:val="20"/>
              </w:rPr>
            </w:pPr>
            <w:r w:rsidRPr="00F471C8">
              <w:rPr>
                <w:color w:val="auto"/>
                <w:sz w:val="20"/>
                <w:szCs w:val="20"/>
              </w:rPr>
              <w:t xml:space="preserve">- </w:t>
            </w:r>
          </w:p>
        </w:tc>
        <w:tc>
          <w:tcPr>
            <w:tcW w:w="970" w:type="dxa"/>
          </w:tcPr>
          <w:p w:rsidR="00CB39C0" w:rsidRPr="00F471C8" w:rsidRDefault="00CB39C0">
            <w:pPr>
              <w:pStyle w:val="Default"/>
              <w:rPr>
                <w:color w:val="auto"/>
                <w:sz w:val="20"/>
                <w:szCs w:val="20"/>
              </w:rPr>
            </w:pPr>
            <w:r w:rsidRPr="00F471C8">
              <w:rPr>
                <w:color w:val="auto"/>
                <w:sz w:val="20"/>
                <w:szCs w:val="20"/>
              </w:rPr>
              <w:t xml:space="preserve">- </w:t>
            </w:r>
          </w:p>
        </w:tc>
        <w:tc>
          <w:tcPr>
            <w:tcW w:w="971" w:type="dxa"/>
          </w:tcPr>
          <w:p w:rsidR="00CB39C0" w:rsidRPr="00F471C8" w:rsidRDefault="00CB39C0">
            <w:pPr>
              <w:pStyle w:val="Default"/>
              <w:rPr>
                <w:color w:val="auto"/>
                <w:sz w:val="20"/>
                <w:szCs w:val="20"/>
              </w:rPr>
            </w:pPr>
            <w:r w:rsidRPr="00F471C8">
              <w:rPr>
                <w:color w:val="auto"/>
                <w:sz w:val="20"/>
                <w:szCs w:val="20"/>
              </w:rPr>
              <w:t xml:space="preserve">- </w:t>
            </w:r>
          </w:p>
        </w:tc>
        <w:tc>
          <w:tcPr>
            <w:tcW w:w="979" w:type="dxa"/>
            <w:gridSpan w:val="2"/>
          </w:tcPr>
          <w:p w:rsidR="00CB39C0" w:rsidRPr="00F471C8" w:rsidRDefault="00CB39C0">
            <w:pPr>
              <w:pStyle w:val="Default"/>
              <w:rPr>
                <w:color w:val="auto"/>
                <w:sz w:val="20"/>
                <w:szCs w:val="20"/>
              </w:rPr>
            </w:pPr>
            <w:r w:rsidRPr="00F471C8">
              <w:rPr>
                <w:color w:val="auto"/>
                <w:sz w:val="20"/>
                <w:szCs w:val="20"/>
              </w:rPr>
              <w:t xml:space="preserve">- </w:t>
            </w:r>
          </w:p>
        </w:tc>
      </w:tr>
    </w:tbl>
    <w:p w:rsidR="00714654" w:rsidRDefault="00714654" w:rsidP="00714654">
      <w:pPr>
        <w:pStyle w:val="Default"/>
        <w:ind w:firstLine="567"/>
        <w:rPr>
          <w:color w:val="0070C0"/>
          <w:szCs w:val="22"/>
          <w:u w:val="single"/>
        </w:rPr>
      </w:pPr>
    </w:p>
    <w:p w:rsidR="00E46C60" w:rsidRDefault="00E46C60" w:rsidP="00714654">
      <w:pPr>
        <w:pStyle w:val="Default"/>
        <w:ind w:firstLine="567"/>
        <w:rPr>
          <w:b/>
          <w:bCs/>
          <w:i/>
          <w:iCs/>
          <w:color w:val="0070C0"/>
          <w:sz w:val="28"/>
          <w:szCs w:val="28"/>
          <w:u w:val="single"/>
        </w:rPr>
      </w:pPr>
      <w:r w:rsidRPr="00E46C60">
        <w:rPr>
          <w:b/>
          <w:bCs/>
          <w:i/>
          <w:iCs/>
          <w:color w:val="0070C0"/>
          <w:sz w:val="28"/>
          <w:szCs w:val="28"/>
          <w:u w:val="single"/>
        </w:rPr>
        <w:t>результаты диагностики по МКР физическое развитие</w:t>
      </w:r>
    </w:p>
    <w:p w:rsidR="00E46C60" w:rsidRDefault="00E46C60" w:rsidP="00714654">
      <w:pPr>
        <w:pStyle w:val="Default"/>
        <w:ind w:firstLine="567"/>
        <w:rPr>
          <w:b/>
          <w:bCs/>
          <w:i/>
          <w:iCs/>
          <w:color w:val="0070C0"/>
          <w:sz w:val="28"/>
          <w:szCs w:val="28"/>
          <w:u w:val="single"/>
        </w:rP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4"/>
        <w:gridCol w:w="3418"/>
        <w:gridCol w:w="1976"/>
        <w:gridCol w:w="1976"/>
        <w:gridCol w:w="1976"/>
      </w:tblGrid>
      <w:tr w:rsidR="00585E9D" w:rsidTr="006C0FCB">
        <w:trPr>
          <w:trHeight w:val="109"/>
        </w:trPr>
        <w:tc>
          <w:tcPr>
            <w:tcW w:w="534" w:type="dxa"/>
          </w:tcPr>
          <w:p w:rsidR="00585E9D" w:rsidRDefault="00585E9D">
            <w:pPr>
              <w:pStyle w:val="Default"/>
              <w:rPr>
                <w:sz w:val="23"/>
                <w:szCs w:val="23"/>
              </w:rPr>
            </w:pPr>
            <w:r>
              <w:rPr>
                <w:sz w:val="23"/>
                <w:szCs w:val="23"/>
              </w:rPr>
              <w:t xml:space="preserve">№ </w:t>
            </w:r>
          </w:p>
        </w:tc>
        <w:tc>
          <w:tcPr>
            <w:tcW w:w="3418" w:type="dxa"/>
          </w:tcPr>
          <w:p w:rsidR="00585E9D" w:rsidRDefault="00585E9D">
            <w:pPr>
              <w:pStyle w:val="Default"/>
              <w:rPr>
                <w:sz w:val="23"/>
                <w:szCs w:val="23"/>
              </w:rPr>
            </w:pPr>
            <w:r>
              <w:rPr>
                <w:sz w:val="23"/>
                <w:szCs w:val="23"/>
              </w:rPr>
              <w:t xml:space="preserve">Оценочные показатели </w:t>
            </w:r>
          </w:p>
        </w:tc>
        <w:tc>
          <w:tcPr>
            <w:tcW w:w="1976" w:type="dxa"/>
          </w:tcPr>
          <w:p w:rsidR="00585E9D" w:rsidRDefault="00585E9D" w:rsidP="00C8286B">
            <w:pPr>
              <w:pStyle w:val="Default"/>
              <w:rPr>
                <w:sz w:val="23"/>
                <w:szCs w:val="23"/>
              </w:rPr>
            </w:pPr>
            <w:r>
              <w:rPr>
                <w:sz w:val="23"/>
                <w:szCs w:val="23"/>
              </w:rPr>
              <w:t>2016-2017</w:t>
            </w:r>
          </w:p>
        </w:tc>
        <w:tc>
          <w:tcPr>
            <w:tcW w:w="1976" w:type="dxa"/>
          </w:tcPr>
          <w:p w:rsidR="00585E9D" w:rsidRDefault="00585E9D" w:rsidP="00C8286B">
            <w:pPr>
              <w:pStyle w:val="Default"/>
              <w:rPr>
                <w:sz w:val="23"/>
                <w:szCs w:val="23"/>
              </w:rPr>
            </w:pPr>
            <w:r>
              <w:rPr>
                <w:sz w:val="23"/>
                <w:szCs w:val="23"/>
              </w:rPr>
              <w:t>2017-2018</w:t>
            </w:r>
          </w:p>
        </w:tc>
        <w:tc>
          <w:tcPr>
            <w:tcW w:w="1976" w:type="dxa"/>
          </w:tcPr>
          <w:p w:rsidR="00585E9D" w:rsidRDefault="00585E9D">
            <w:pPr>
              <w:pStyle w:val="Default"/>
              <w:rPr>
                <w:sz w:val="23"/>
                <w:szCs w:val="23"/>
              </w:rPr>
            </w:pPr>
            <w:r>
              <w:rPr>
                <w:sz w:val="23"/>
                <w:szCs w:val="23"/>
              </w:rPr>
              <w:t>2018-2019</w:t>
            </w:r>
          </w:p>
        </w:tc>
      </w:tr>
      <w:tr w:rsidR="00585E9D" w:rsidTr="006C0FCB">
        <w:trPr>
          <w:trHeight w:val="247"/>
        </w:trPr>
        <w:tc>
          <w:tcPr>
            <w:tcW w:w="534" w:type="dxa"/>
          </w:tcPr>
          <w:p w:rsidR="00585E9D" w:rsidRDefault="00585E9D">
            <w:pPr>
              <w:pStyle w:val="Default"/>
              <w:rPr>
                <w:sz w:val="23"/>
                <w:szCs w:val="23"/>
              </w:rPr>
            </w:pPr>
            <w:r>
              <w:rPr>
                <w:b/>
                <w:bCs/>
                <w:sz w:val="23"/>
                <w:szCs w:val="23"/>
              </w:rPr>
              <w:t xml:space="preserve">1 </w:t>
            </w:r>
          </w:p>
        </w:tc>
        <w:tc>
          <w:tcPr>
            <w:tcW w:w="3418" w:type="dxa"/>
          </w:tcPr>
          <w:p w:rsidR="00585E9D" w:rsidRDefault="00585E9D">
            <w:pPr>
              <w:pStyle w:val="Default"/>
              <w:rPr>
                <w:sz w:val="23"/>
                <w:szCs w:val="23"/>
              </w:rPr>
            </w:pPr>
            <w:r>
              <w:rPr>
                <w:sz w:val="23"/>
                <w:szCs w:val="23"/>
              </w:rPr>
              <w:t xml:space="preserve">Количество детей с гармоничным развитием </w:t>
            </w:r>
          </w:p>
          <w:p w:rsidR="00585E9D" w:rsidRDefault="00585E9D">
            <w:pPr>
              <w:pStyle w:val="Default"/>
              <w:rPr>
                <w:sz w:val="23"/>
                <w:szCs w:val="23"/>
              </w:rPr>
            </w:pPr>
            <w:r>
              <w:rPr>
                <w:sz w:val="23"/>
                <w:szCs w:val="23"/>
              </w:rPr>
              <w:t xml:space="preserve">-негармоничным развитием </w:t>
            </w:r>
          </w:p>
        </w:tc>
        <w:tc>
          <w:tcPr>
            <w:tcW w:w="1976" w:type="dxa"/>
          </w:tcPr>
          <w:p w:rsidR="00585E9D" w:rsidRDefault="00585E9D" w:rsidP="00C8286B">
            <w:pPr>
              <w:pStyle w:val="Default"/>
              <w:rPr>
                <w:sz w:val="23"/>
                <w:szCs w:val="23"/>
              </w:rPr>
            </w:pPr>
            <w:r>
              <w:rPr>
                <w:sz w:val="23"/>
                <w:szCs w:val="23"/>
              </w:rPr>
              <w:t xml:space="preserve"> 112 (78%) </w:t>
            </w:r>
          </w:p>
          <w:p w:rsidR="00585E9D" w:rsidRDefault="00585E9D" w:rsidP="00C8286B">
            <w:pPr>
              <w:pStyle w:val="Default"/>
              <w:rPr>
                <w:sz w:val="23"/>
                <w:szCs w:val="23"/>
              </w:rPr>
            </w:pPr>
            <w:r>
              <w:rPr>
                <w:sz w:val="23"/>
                <w:szCs w:val="23"/>
              </w:rPr>
              <w:t>31 (22%)</w:t>
            </w:r>
          </w:p>
        </w:tc>
        <w:tc>
          <w:tcPr>
            <w:tcW w:w="1976" w:type="dxa"/>
          </w:tcPr>
          <w:p w:rsidR="00585E9D" w:rsidRDefault="00585E9D" w:rsidP="00C8286B">
            <w:pPr>
              <w:pStyle w:val="Default"/>
              <w:rPr>
                <w:sz w:val="23"/>
                <w:szCs w:val="23"/>
              </w:rPr>
            </w:pPr>
            <w:r>
              <w:rPr>
                <w:sz w:val="23"/>
                <w:szCs w:val="23"/>
              </w:rPr>
              <w:t xml:space="preserve"> 111 (69%) </w:t>
            </w:r>
          </w:p>
          <w:p w:rsidR="00585E9D" w:rsidRDefault="00585E9D" w:rsidP="00C8286B">
            <w:pPr>
              <w:pStyle w:val="Default"/>
              <w:rPr>
                <w:sz w:val="23"/>
                <w:szCs w:val="23"/>
              </w:rPr>
            </w:pPr>
            <w:r>
              <w:rPr>
                <w:sz w:val="23"/>
                <w:szCs w:val="23"/>
              </w:rPr>
              <w:t xml:space="preserve">50 (31%) </w:t>
            </w:r>
          </w:p>
        </w:tc>
        <w:tc>
          <w:tcPr>
            <w:tcW w:w="1976" w:type="dxa"/>
          </w:tcPr>
          <w:p w:rsidR="00585E9D" w:rsidRPr="00585E9D" w:rsidRDefault="00585E9D" w:rsidP="00F471C8">
            <w:pPr>
              <w:pStyle w:val="Default"/>
            </w:pPr>
            <w:r w:rsidRPr="00585E9D">
              <w:t>129-73%</w:t>
            </w:r>
          </w:p>
          <w:p w:rsidR="00585E9D" w:rsidRPr="00585E9D" w:rsidRDefault="00585E9D" w:rsidP="00585E9D">
            <w:pPr>
              <w:rPr>
                <w:rFonts w:ascii="Times New Roman" w:hAnsi="Times New Roman" w:cs="Times New Roman"/>
                <w:sz w:val="24"/>
                <w:szCs w:val="24"/>
              </w:rPr>
            </w:pPr>
            <w:r w:rsidRPr="00585E9D">
              <w:rPr>
                <w:rFonts w:ascii="Times New Roman" w:hAnsi="Times New Roman" w:cs="Times New Roman"/>
                <w:sz w:val="24"/>
                <w:szCs w:val="24"/>
              </w:rPr>
              <w:t>46</w:t>
            </w:r>
            <w:r>
              <w:rPr>
                <w:rFonts w:ascii="Times New Roman" w:hAnsi="Times New Roman" w:cs="Times New Roman"/>
                <w:sz w:val="24"/>
                <w:szCs w:val="24"/>
              </w:rPr>
              <w:t>-27%</w:t>
            </w:r>
          </w:p>
        </w:tc>
      </w:tr>
      <w:tr w:rsidR="00585E9D" w:rsidTr="006C0FCB">
        <w:trPr>
          <w:trHeight w:val="661"/>
        </w:trPr>
        <w:tc>
          <w:tcPr>
            <w:tcW w:w="534" w:type="dxa"/>
          </w:tcPr>
          <w:p w:rsidR="00585E9D" w:rsidRDefault="00585E9D">
            <w:pPr>
              <w:pStyle w:val="Default"/>
              <w:rPr>
                <w:sz w:val="23"/>
                <w:szCs w:val="23"/>
              </w:rPr>
            </w:pPr>
            <w:r>
              <w:rPr>
                <w:b/>
                <w:bCs/>
                <w:sz w:val="23"/>
                <w:szCs w:val="23"/>
              </w:rPr>
              <w:t xml:space="preserve">2 </w:t>
            </w:r>
          </w:p>
        </w:tc>
        <w:tc>
          <w:tcPr>
            <w:tcW w:w="3418" w:type="dxa"/>
          </w:tcPr>
          <w:p w:rsidR="00585E9D" w:rsidRDefault="00585E9D">
            <w:pPr>
              <w:pStyle w:val="Default"/>
              <w:rPr>
                <w:sz w:val="23"/>
                <w:szCs w:val="23"/>
              </w:rPr>
            </w:pPr>
            <w:r>
              <w:rPr>
                <w:sz w:val="23"/>
                <w:szCs w:val="23"/>
              </w:rPr>
              <w:t xml:space="preserve">Физическая подготовленность по всем видам движений: </w:t>
            </w:r>
          </w:p>
          <w:p w:rsidR="00585E9D" w:rsidRDefault="00585E9D">
            <w:pPr>
              <w:pStyle w:val="Default"/>
              <w:rPr>
                <w:sz w:val="23"/>
                <w:szCs w:val="23"/>
              </w:rPr>
            </w:pPr>
            <w:r>
              <w:rPr>
                <w:i/>
                <w:iCs/>
                <w:sz w:val="23"/>
                <w:szCs w:val="23"/>
              </w:rPr>
              <w:t xml:space="preserve">- готов </w:t>
            </w:r>
          </w:p>
          <w:p w:rsidR="00585E9D" w:rsidRDefault="00585E9D">
            <w:pPr>
              <w:pStyle w:val="Default"/>
              <w:rPr>
                <w:sz w:val="23"/>
                <w:szCs w:val="23"/>
              </w:rPr>
            </w:pPr>
            <w:r>
              <w:rPr>
                <w:i/>
                <w:iCs/>
                <w:sz w:val="23"/>
                <w:szCs w:val="23"/>
              </w:rPr>
              <w:t xml:space="preserve">- условно готов </w:t>
            </w:r>
          </w:p>
          <w:p w:rsidR="00585E9D" w:rsidRDefault="00585E9D">
            <w:pPr>
              <w:pStyle w:val="Default"/>
              <w:rPr>
                <w:sz w:val="23"/>
                <w:szCs w:val="23"/>
              </w:rPr>
            </w:pPr>
            <w:r>
              <w:rPr>
                <w:i/>
                <w:iCs/>
                <w:sz w:val="23"/>
                <w:szCs w:val="23"/>
              </w:rPr>
              <w:t xml:space="preserve">- не готов </w:t>
            </w:r>
          </w:p>
        </w:tc>
        <w:tc>
          <w:tcPr>
            <w:tcW w:w="1976" w:type="dxa"/>
          </w:tcPr>
          <w:p w:rsidR="00585E9D" w:rsidRDefault="00585E9D" w:rsidP="00C8286B">
            <w:pPr>
              <w:pStyle w:val="Default"/>
              <w:rPr>
                <w:sz w:val="23"/>
                <w:szCs w:val="23"/>
              </w:rPr>
            </w:pPr>
            <w:r>
              <w:rPr>
                <w:sz w:val="23"/>
                <w:szCs w:val="23"/>
              </w:rPr>
              <w:t xml:space="preserve"> 112 (78%) </w:t>
            </w:r>
          </w:p>
          <w:p w:rsidR="00585E9D" w:rsidRDefault="00585E9D" w:rsidP="00C8286B">
            <w:pPr>
              <w:pStyle w:val="Default"/>
              <w:rPr>
                <w:sz w:val="23"/>
                <w:szCs w:val="23"/>
              </w:rPr>
            </w:pPr>
            <w:r>
              <w:rPr>
                <w:sz w:val="23"/>
                <w:szCs w:val="23"/>
              </w:rPr>
              <w:t>31 (22%)</w:t>
            </w:r>
          </w:p>
          <w:p w:rsidR="00585E9D" w:rsidRDefault="00585E9D" w:rsidP="00C8286B">
            <w:pPr>
              <w:pStyle w:val="Default"/>
              <w:rPr>
                <w:sz w:val="23"/>
                <w:szCs w:val="23"/>
              </w:rPr>
            </w:pPr>
          </w:p>
        </w:tc>
        <w:tc>
          <w:tcPr>
            <w:tcW w:w="1976" w:type="dxa"/>
          </w:tcPr>
          <w:p w:rsidR="00585E9D" w:rsidRDefault="00585E9D" w:rsidP="00C8286B">
            <w:pPr>
              <w:pStyle w:val="Default"/>
              <w:rPr>
                <w:sz w:val="23"/>
                <w:szCs w:val="23"/>
              </w:rPr>
            </w:pPr>
            <w:r>
              <w:rPr>
                <w:sz w:val="23"/>
                <w:szCs w:val="23"/>
              </w:rPr>
              <w:t xml:space="preserve">136 (85%) </w:t>
            </w:r>
          </w:p>
          <w:p w:rsidR="00585E9D" w:rsidRDefault="00585E9D" w:rsidP="00C8286B">
            <w:pPr>
              <w:pStyle w:val="Default"/>
              <w:rPr>
                <w:sz w:val="23"/>
                <w:szCs w:val="23"/>
              </w:rPr>
            </w:pPr>
            <w:r>
              <w:rPr>
                <w:sz w:val="23"/>
                <w:szCs w:val="23"/>
              </w:rPr>
              <w:t xml:space="preserve">23 (14%) </w:t>
            </w:r>
          </w:p>
          <w:p w:rsidR="00585E9D" w:rsidRDefault="00585E9D" w:rsidP="00C8286B">
            <w:pPr>
              <w:pStyle w:val="Default"/>
              <w:rPr>
                <w:sz w:val="23"/>
                <w:szCs w:val="23"/>
              </w:rPr>
            </w:pPr>
            <w:r>
              <w:rPr>
                <w:sz w:val="23"/>
                <w:szCs w:val="23"/>
              </w:rPr>
              <w:t xml:space="preserve">2 (1%) </w:t>
            </w:r>
          </w:p>
          <w:p w:rsidR="00585E9D" w:rsidRDefault="00585E9D" w:rsidP="00C8286B">
            <w:pPr>
              <w:pStyle w:val="Default"/>
              <w:rPr>
                <w:sz w:val="23"/>
                <w:szCs w:val="23"/>
              </w:rPr>
            </w:pPr>
            <w:r>
              <w:rPr>
                <w:sz w:val="23"/>
                <w:szCs w:val="23"/>
              </w:rPr>
              <w:t xml:space="preserve"> </w:t>
            </w:r>
          </w:p>
        </w:tc>
        <w:tc>
          <w:tcPr>
            <w:tcW w:w="1976" w:type="dxa"/>
          </w:tcPr>
          <w:p w:rsidR="00585E9D" w:rsidRPr="00585E9D" w:rsidRDefault="00585E9D" w:rsidP="00585E9D">
            <w:pPr>
              <w:pStyle w:val="Default"/>
            </w:pPr>
            <w:r w:rsidRPr="00585E9D">
              <w:t>129-73%</w:t>
            </w:r>
          </w:p>
          <w:p w:rsidR="00585E9D" w:rsidRDefault="00585E9D" w:rsidP="00585E9D">
            <w:pPr>
              <w:pStyle w:val="Default"/>
              <w:rPr>
                <w:sz w:val="23"/>
                <w:szCs w:val="23"/>
              </w:rPr>
            </w:pPr>
            <w:r w:rsidRPr="00585E9D">
              <w:t>46</w:t>
            </w:r>
            <w:r>
              <w:t>-27%</w:t>
            </w:r>
          </w:p>
        </w:tc>
      </w:tr>
      <w:tr w:rsidR="00E46C60" w:rsidTr="006C0FCB">
        <w:trPr>
          <w:trHeight w:val="111"/>
        </w:trPr>
        <w:tc>
          <w:tcPr>
            <w:tcW w:w="534" w:type="dxa"/>
          </w:tcPr>
          <w:p w:rsidR="00E46C60" w:rsidRDefault="00E46C60">
            <w:pPr>
              <w:pStyle w:val="Default"/>
              <w:rPr>
                <w:sz w:val="23"/>
                <w:szCs w:val="23"/>
              </w:rPr>
            </w:pPr>
            <w:r>
              <w:rPr>
                <w:b/>
                <w:bCs/>
                <w:sz w:val="23"/>
                <w:szCs w:val="23"/>
              </w:rPr>
              <w:t xml:space="preserve">3 </w:t>
            </w:r>
          </w:p>
        </w:tc>
        <w:tc>
          <w:tcPr>
            <w:tcW w:w="9346" w:type="dxa"/>
            <w:gridSpan w:val="4"/>
          </w:tcPr>
          <w:p w:rsidR="00E46C60" w:rsidRDefault="00E46C60">
            <w:pPr>
              <w:pStyle w:val="Default"/>
              <w:rPr>
                <w:sz w:val="23"/>
                <w:szCs w:val="23"/>
              </w:rPr>
            </w:pPr>
            <w:r>
              <w:rPr>
                <w:sz w:val="23"/>
                <w:szCs w:val="23"/>
              </w:rPr>
              <w:t xml:space="preserve">Функциональные пробы: </w:t>
            </w:r>
          </w:p>
        </w:tc>
      </w:tr>
    </w:tbl>
    <w:tbl>
      <w:tblPr>
        <w:tblpPr w:leftFromText="180" w:rightFromText="180" w:vertAnchor="text" w:tblpY="11"/>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6"/>
        <w:gridCol w:w="1984"/>
        <w:gridCol w:w="1985"/>
        <w:gridCol w:w="1984"/>
      </w:tblGrid>
      <w:tr w:rsidR="006C0FCB" w:rsidRPr="00E46C60" w:rsidTr="006C0FCB">
        <w:trPr>
          <w:trHeight w:val="247"/>
        </w:trPr>
        <w:tc>
          <w:tcPr>
            <w:tcW w:w="3936" w:type="dxa"/>
          </w:tcPr>
          <w:p w:rsidR="006C0FCB" w:rsidRPr="00E46C60" w:rsidRDefault="006C0FCB" w:rsidP="006C0FCB">
            <w:pPr>
              <w:autoSpaceDE w:val="0"/>
              <w:autoSpaceDN w:val="0"/>
              <w:adjustRightInd w:val="0"/>
              <w:spacing w:after="0" w:line="240" w:lineRule="auto"/>
              <w:rPr>
                <w:rFonts w:ascii="Times New Roman" w:hAnsi="Times New Roman" w:cs="Times New Roman"/>
                <w:color w:val="000000"/>
                <w:sz w:val="23"/>
                <w:szCs w:val="23"/>
              </w:rPr>
            </w:pPr>
            <w:r w:rsidRPr="00E46C60">
              <w:rPr>
                <w:rFonts w:ascii="Times New Roman" w:hAnsi="Times New Roman" w:cs="Times New Roman"/>
                <w:i/>
                <w:iCs/>
                <w:color w:val="000000"/>
                <w:sz w:val="23"/>
                <w:szCs w:val="23"/>
              </w:rPr>
              <w:t xml:space="preserve">- выполнено </w:t>
            </w:r>
          </w:p>
          <w:p w:rsidR="006C0FCB" w:rsidRPr="00E46C60" w:rsidRDefault="006C0FCB" w:rsidP="006C0FCB">
            <w:pPr>
              <w:autoSpaceDE w:val="0"/>
              <w:autoSpaceDN w:val="0"/>
              <w:adjustRightInd w:val="0"/>
              <w:spacing w:after="0" w:line="240" w:lineRule="auto"/>
              <w:rPr>
                <w:rFonts w:ascii="Times New Roman" w:hAnsi="Times New Roman" w:cs="Times New Roman"/>
                <w:color w:val="000000"/>
                <w:sz w:val="23"/>
                <w:szCs w:val="23"/>
              </w:rPr>
            </w:pPr>
            <w:r w:rsidRPr="00E46C60">
              <w:rPr>
                <w:rFonts w:ascii="Times New Roman" w:hAnsi="Times New Roman" w:cs="Times New Roman"/>
                <w:i/>
                <w:iCs/>
                <w:color w:val="000000"/>
                <w:sz w:val="23"/>
                <w:szCs w:val="23"/>
              </w:rPr>
              <w:t xml:space="preserve">- не выполнено </w:t>
            </w:r>
          </w:p>
        </w:tc>
        <w:tc>
          <w:tcPr>
            <w:tcW w:w="1984" w:type="dxa"/>
          </w:tcPr>
          <w:p w:rsidR="00585E9D" w:rsidRPr="00E46C60" w:rsidRDefault="00585E9D" w:rsidP="00585E9D">
            <w:pPr>
              <w:autoSpaceDE w:val="0"/>
              <w:autoSpaceDN w:val="0"/>
              <w:adjustRightInd w:val="0"/>
              <w:spacing w:after="0" w:line="240" w:lineRule="auto"/>
              <w:rPr>
                <w:rFonts w:ascii="Times New Roman" w:hAnsi="Times New Roman" w:cs="Times New Roman"/>
                <w:color w:val="000000"/>
                <w:sz w:val="23"/>
                <w:szCs w:val="23"/>
              </w:rPr>
            </w:pPr>
            <w:r w:rsidRPr="00E46C60">
              <w:rPr>
                <w:rFonts w:ascii="Times New Roman" w:hAnsi="Times New Roman" w:cs="Times New Roman"/>
                <w:color w:val="000000"/>
                <w:sz w:val="23"/>
                <w:szCs w:val="23"/>
              </w:rPr>
              <w:t xml:space="preserve">158 (88%) </w:t>
            </w:r>
          </w:p>
          <w:p w:rsidR="006C0FCB" w:rsidRPr="00E46C60" w:rsidRDefault="00585E9D" w:rsidP="00585E9D">
            <w:pPr>
              <w:autoSpaceDE w:val="0"/>
              <w:autoSpaceDN w:val="0"/>
              <w:adjustRightInd w:val="0"/>
              <w:spacing w:after="0" w:line="240" w:lineRule="auto"/>
              <w:rPr>
                <w:rFonts w:ascii="Times New Roman" w:hAnsi="Times New Roman" w:cs="Times New Roman"/>
                <w:color w:val="000000"/>
                <w:sz w:val="23"/>
                <w:szCs w:val="23"/>
              </w:rPr>
            </w:pPr>
            <w:r w:rsidRPr="00E46C60">
              <w:rPr>
                <w:rFonts w:ascii="Times New Roman" w:hAnsi="Times New Roman" w:cs="Times New Roman"/>
                <w:color w:val="000000"/>
                <w:sz w:val="23"/>
                <w:szCs w:val="23"/>
              </w:rPr>
              <w:t>21 (12%)</w:t>
            </w:r>
          </w:p>
        </w:tc>
        <w:tc>
          <w:tcPr>
            <w:tcW w:w="1985" w:type="dxa"/>
          </w:tcPr>
          <w:p w:rsidR="00585E9D" w:rsidRPr="00E46C60" w:rsidRDefault="00585E9D" w:rsidP="00585E9D">
            <w:pPr>
              <w:autoSpaceDE w:val="0"/>
              <w:autoSpaceDN w:val="0"/>
              <w:adjustRightInd w:val="0"/>
              <w:spacing w:after="0" w:line="240" w:lineRule="auto"/>
              <w:rPr>
                <w:rFonts w:ascii="Times New Roman" w:hAnsi="Times New Roman" w:cs="Times New Roman"/>
                <w:color w:val="000000"/>
                <w:sz w:val="23"/>
                <w:szCs w:val="23"/>
              </w:rPr>
            </w:pPr>
            <w:r w:rsidRPr="00E46C60">
              <w:rPr>
                <w:rFonts w:ascii="Times New Roman" w:hAnsi="Times New Roman" w:cs="Times New Roman"/>
                <w:color w:val="000000"/>
                <w:sz w:val="23"/>
                <w:szCs w:val="23"/>
              </w:rPr>
              <w:t xml:space="preserve">134 (94 %) </w:t>
            </w:r>
          </w:p>
          <w:p w:rsidR="006C0FCB" w:rsidRPr="00E46C60" w:rsidRDefault="00585E9D" w:rsidP="00585E9D">
            <w:pPr>
              <w:autoSpaceDE w:val="0"/>
              <w:autoSpaceDN w:val="0"/>
              <w:adjustRightInd w:val="0"/>
              <w:spacing w:after="0" w:line="240" w:lineRule="auto"/>
              <w:rPr>
                <w:rFonts w:ascii="Times New Roman" w:hAnsi="Times New Roman" w:cs="Times New Roman"/>
                <w:color w:val="000000"/>
                <w:sz w:val="23"/>
                <w:szCs w:val="23"/>
              </w:rPr>
            </w:pPr>
            <w:r w:rsidRPr="00E46C60">
              <w:rPr>
                <w:rFonts w:ascii="Times New Roman" w:hAnsi="Times New Roman" w:cs="Times New Roman"/>
                <w:color w:val="000000"/>
                <w:sz w:val="23"/>
                <w:szCs w:val="23"/>
              </w:rPr>
              <w:t>9 (6%)</w:t>
            </w:r>
          </w:p>
        </w:tc>
        <w:tc>
          <w:tcPr>
            <w:tcW w:w="1984" w:type="dxa"/>
          </w:tcPr>
          <w:p w:rsidR="00585E9D" w:rsidRPr="00585E9D" w:rsidRDefault="006C0FCB" w:rsidP="00585E9D">
            <w:pPr>
              <w:pStyle w:val="Default"/>
            </w:pPr>
            <w:r w:rsidRPr="00E46C60">
              <w:rPr>
                <w:sz w:val="23"/>
                <w:szCs w:val="23"/>
              </w:rPr>
              <w:t xml:space="preserve"> </w:t>
            </w:r>
            <w:r w:rsidR="00585E9D" w:rsidRPr="00585E9D">
              <w:t>129-73%</w:t>
            </w:r>
          </w:p>
          <w:p w:rsidR="006C0FCB" w:rsidRPr="00E46C60" w:rsidRDefault="00585E9D" w:rsidP="00585E9D">
            <w:pPr>
              <w:autoSpaceDE w:val="0"/>
              <w:autoSpaceDN w:val="0"/>
              <w:adjustRightInd w:val="0"/>
              <w:spacing w:after="0" w:line="240" w:lineRule="auto"/>
              <w:rPr>
                <w:rFonts w:ascii="Times New Roman" w:hAnsi="Times New Roman" w:cs="Times New Roman"/>
                <w:color w:val="000000"/>
                <w:sz w:val="23"/>
                <w:szCs w:val="23"/>
              </w:rPr>
            </w:pPr>
            <w:r w:rsidRPr="00585E9D">
              <w:rPr>
                <w:rFonts w:ascii="Times New Roman" w:hAnsi="Times New Roman" w:cs="Times New Roman"/>
                <w:sz w:val="24"/>
                <w:szCs w:val="24"/>
              </w:rPr>
              <w:t>46</w:t>
            </w:r>
            <w:r>
              <w:rPr>
                <w:rFonts w:ascii="Times New Roman" w:hAnsi="Times New Roman" w:cs="Times New Roman"/>
                <w:sz w:val="24"/>
                <w:szCs w:val="24"/>
              </w:rPr>
              <w:t>-27%</w:t>
            </w:r>
          </w:p>
        </w:tc>
      </w:tr>
    </w:tbl>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6"/>
        <w:gridCol w:w="2551"/>
        <w:gridCol w:w="3402"/>
      </w:tblGrid>
      <w:tr w:rsidR="006C0FCB" w:rsidTr="006C0FCB">
        <w:trPr>
          <w:trHeight w:val="109"/>
        </w:trPr>
        <w:tc>
          <w:tcPr>
            <w:tcW w:w="9889" w:type="dxa"/>
            <w:gridSpan w:val="3"/>
          </w:tcPr>
          <w:p w:rsidR="006C0FCB" w:rsidRDefault="006C0FCB" w:rsidP="006C0FCB">
            <w:pPr>
              <w:pStyle w:val="Default"/>
              <w:jc w:val="center"/>
              <w:rPr>
                <w:sz w:val="23"/>
                <w:szCs w:val="23"/>
              </w:rPr>
            </w:pPr>
            <w:r>
              <w:rPr>
                <w:sz w:val="23"/>
                <w:szCs w:val="23"/>
              </w:rPr>
              <w:t>Высокий уровень усвоения программного материала по ОО «Физическое развитие</w:t>
            </w:r>
            <w:proofErr w:type="gramStart"/>
            <w:r>
              <w:rPr>
                <w:sz w:val="23"/>
                <w:szCs w:val="23"/>
              </w:rPr>
              <w:t>» (%)</w:t>
            </w:r>
            <w:proofErr w:type="gramEnd"/>
          </w:p>
        </w:tc>
      </w:tr>
      <w:tr w:rsidR="00585E9D" w:rsidTr="006C0FCB">
        <w:trPr>
          <w:trHeight w:val="109"/>
        </w:trPr>
        <w:tc>
          <w:tcPr>
            <w:tcW w:w="3936" w:type="dxa"/>
          </w:tcPr>
          <w:p w:rsidR="00585E9D" w:rsidRDefault="00585E9D" w:rsidP="00C8286B">
            <w:pPr>
              <w:pStyle w:val="Default"/>
              <w:jc w:val="center"/>
              <w:rPr>
                <w:sz w:val="23"/>
                <w:szCs w:val="23"/>
              </w:rPr>
            </w:pPr>
            <w:r>
              <w:rPr>
                <w:sz w:val="23"/>
                <w:szCs w:val="23"/>
              </w:rPr>
              <w:t>2016-2017</w:t>
            </w:r>
          </w:p>
        </w:tc>
        <w:tc>
          <w:tcPr>
            <w:tcW w:w="2551" w:type="dxa"/>
          </w:tcPr>
          <w:p w:rsidR="00585E9D" w:rsidRDefault="00585E9D" w:rsidP="00C8286B">
            <w:pPr>
              <w:pStyle w:val="Default"/>
              <w:jc w:val="center"/>
            </w:pPr>
            <w:r>
              <w:t>2017-2018</w:t>
            </w:r>
          </w:p>
        </w:tc>
        <w:tc>
          <w:tcPr>
            <w:tcW w:w="3402" w:type="dxa"/>
          </w:tcPr>
          <w:p w:rsidR="00585E9D" w:rsidRDefault="00585E9D" w:rsidP="006C0FCB">
            <w:pPr>
              <w:pStyle w:val="Default"/>
              <w:jc w:val="center"/>
            </w:pPr>
            <w:r>
              <w:t>2018-2019</w:t>
            </w:r>
          </w:p>
        </w:tc>
      </w:tr>
      <w:tr w:rsidR="00585E9D" w:rsidTr="006C0FCB">
        <w:trPr>
          <w:trHeight w:val="109"/>
        </w:trPr>
        <w:tc>
          <w:tcPr>
            <w:tcW w:w="3936" w:type="dxa"/>
          </w:tcPr>
          <w:p w:rsidR="00585E9D" w:rsidRDefault="00585E9D" w:rsidP="00C8286B">
            <w:pPr>
              <w:pStyle w:val="Default"/>
              <w:jc w:val="center"/>
              <w:rPr>
                <w:sz w:val="23"/>
                <w:szCs w:val="23"/>
              </w:rPr>
            </w:pPr>
            <w:r>
              <w:rPr>
                <w:sz w:val="23"/>
                <w:szCs w:val="23"/>
              </w:rPr>
              <w:t>90%</w:t>
            </w:r>
          </w:p>
          <w:p w:rsidR="00585E9D" w:rsidRDefault="00585E9D" w:rsidP="00C8286B">
            <w:pPr>
              <w:pStyle w:val="Default"/>
              <w:jc w:val="center"/>
              <w:rPr>
                <w:sz w:val="23"/>
                <w:szCs w:val="23"/>
              </w:rPr>
            </w:pPr>
          </w:p>
        </w:tc>
        <w:tc>
          <w:tcPr>
            <w:tcW w:w="2551" w:type="dxa"/>
          </w:tcPr>
          <w:p w:rsidR="00585E9D" w:rsidRDefault="00585E9D" w:rsidP="00C8286B">
            <w:pPr>
              <w:pStyle w:val="Default"/>
              <w:jc w:val="center"/>
              <w:rPr>
                <w:sz w:val="23"/>
                <w:szCs w:val="23"/>
              </w:rPr>
            </w:pPr>
            <w:r>
              <w:rPr>
                <w:sz w:val="23"/>
                <w:szCs w:val="23"/>
              </w:rPr>
              <w:t>91%</w:t>
            </w:r>
          </w:p>
        </w:tc>
        <w:tc>
          <w:tcPr>
            <w:tcW w:w="3402" w:type="dxa"/>
          </w:tcPr>
          <w:p w:rsidR="00585E9D" w:rsidRDefault="00585E9D" w:rsidP="006C0FCB">
            <w:pPr>
              <w:pStyle w:val="Default"/>
              <w:jc w:val="center"/>
              <w:rPr>
                <w:sz w:val="23"/>
                <w:szCs w:val="23"/>
              </w:rPr>
            </w:pPr>
            <w:r>
              <w:rPr>
                <w:sz w:val="23"/>
                <w:szCs w:val="23"/>
              </w:rPr>
              <w:t>93%</w:t>
            </w:r>
          </w:p>
        </w:tc>
      </w:tr>
    </w:tbl>
    <w:p w:rsidR="00E46C60" w:rsidRPr="00E46C60" w:rsidRDefault="00E46C60" w:rsidP="00E46C60">
      <w:pPr>
        <w:autoSpaceDE w:val="0"/>
        <w:autoSpaceDN w:val="0"/>
        <w:adjustRightInd w:val="0"/>
        <w:spacing w:after="0" w:line="240" w:lineRule="auto"/>
        <w:rPr>
          <w:rFonts w:ascii="Calibri" w:hAnsi="Calibri" w:cs="Calibri"/>
          <w:color w:val="000000"/>
        </w:rPr>
      </w:pPr>
    </w:p>
    <w:p w:rsidR="00090861" w:rsidRDefault="00090861" w:rsidP="00090861">
      <w:pPr>
        <w:pStyle w:val="Default"/>
        <w:ind w:firstLine="567"/>
        <w:rPr>
          <w:sz w:val="28"/>
          <w:szCs w:val="28"/>
        </w:rPr>
      </w:pPr>
    </w:p>
    <w:p w:rsidR="00585E9D" w:rsidRDefault="00585E9D" w:rsidP="00090861">
      <w:pPr>
        <w:pStyle w:val="Default"/>
        <w:ind w:firstLine="567"/>
        <w:rPr>
          <w:sz w:val="28"/>
          <w:szCs w:val="28"/>
        </w:rPr>
      </w:pPr>
    </w:p>
    <w:p w:rsidR="00090861" w:rsidRPr="00090861" w:rsidRDefault="00090861" w:rsidP="00090861">
      <w:pPr>
        <w:pStyle w:val="Default"/>
        <w:rPr>
          <w:color w:val="0070C0"/>
          <w:sz w:val="28"/>
          <w:szCs w:val="28"/>
          <w:u w:val="single"/>
        </w:rPr>
      </w:pPr>
      <w:r w:rsidRPr="00090861">
        <w:rPr>
          <w:b/>
          <w:bCs/>
          <w:color w:val="0070C0"/>
          <w:sz w:val="28"/>
          <w:szCs w:val="28"/>
          <w:u w:val="single"/>
        </w:rPr>
        <w:t xml:space="preserve">Кадровый потенциал </w:t>
      </w:r>
    </w:p>
    <w:p w:rsidR="00090861" w:rsidRDefault="00090861" w:rsidP="00090861">
      <w:pPr>
        <w:pStyle w:val="Default"/>
        <w:rPr>
          <w:sz w:val="28"/>
          <w:szCs w:val="28"/>
        </w:rPr>
      </w:pPr>
      <w:r>
        <w:rPr>
          <w:sz w:val="28"/>
          <w:szCs w:val="28"/>
        </w:rPr>
        <w:t xml:space="preserve">Образовательное учреждение располагает квалифицированными педагогическими кадрами, осуществляющими образовательный процесс, педагогические работники имеют профессионально-педагогическую квалификацию, соответствующую требованиям квалификационной характеристики по должности и полученной специальности. </w:t>
      </w:r>
    </w:p>
    <w:p w:rsidR="00090861" w:rsidRDefault="00090861" w:rsidP="00090861">
      <w:pPr>
        <w:pStyle w:val="Default"/>
        <w:rPr>
          <w:sz w:val="28"/>
          <w:szCs w:val="28"/>
        </w:rPr>
      </w:pPr>
      <w:r>
        <w:rPr>
          <w:sz w:val="28"/>
          <w:szCs w:val="28"/>
        </w:rPr>
        <w:t xml:space="preserve">Организованную образовательную деятельность осуществляют квалифицированные педагогические кадры: 19 воспитателей, 2 учителя – дефектолога, 2 музыкальных руководителя, 1 воспитатель по обучению детей татарскому языку, 1 педагог-психолог, 1 инструктор по плаванию, 1 инструктор по физической культуре. </w:t>
      </w:r>
    </w:p>
    <w:p w:rsidR="00090861" w:rsidRDefault="00090861" w:rsidP="00090861">
      <w:pPr>
        <w:pStyle w:val="Default"/>
        <w:rPr>
          <w:sz w:val="28"/>
          <w:szCs w:val="28"/>
        </w:rPr>
      </w:pPr>
      <w:r>
        <w:rPr>
          <w:sz w:val="28"/>
          <w:szCs w:val="28"/>
        </w:rPr>
        <w:t xml:space="preserve">В ДОУ </w:t>
      </w:r>
      <w:proofErr w:type="gramStart"/>
      <w:r>
        <w:rPr>
          <w:sz w:val="28"/>
          <w:szCs w:val="28"/>
        </w:rPr>
        <w:t>систематизирован</w:t>
      </w:r>
      <w:proofErr w:type="gramEnd"/>
      <w:r>
        <w:rPr>
          <w:sz w:val="28"/>
          <w:szCs w:val="28"/>
        </w:rPr>
        <w:t xml:space="preserve"> беспрерывного повышения квалификации и совершенствования профе</w:t>
      </w:r>
      <w:r w:rsidR="00252AB5">
        <w:rPr>
          <w:sz w:val="28"/>
          <w:szCs w:val="28"/>
        </w:rPr>
        <w:t>ссионального мастерства. За 2018-2019 учебный год 4</w:t>
      </w:r>
      <w:r>
        <w:rPr>
          <w:sz w:val="28"/>
          <w:szCs w:val="28"/>
        </w:rPr>
        <w:t xml:space="preserve"> педагогов прошли</w:t>
      </w:r>
      <w:r w:rsidR="00252AB5">
        <w:rPr>
          <w:sz w:val="28"/>
          <w:szCs w:val="28"/>
        </w:rPr>
        <w:t xml:space="preserve"> курсы повышения квалификации, 2</w:t>
      </w:r>
      <w:r>
        <w:rPr>
          <w:sz w:val="28"/>
          <w:szCs w:val="28"/>
        </w:rPr>
        <w:t xml:space="preserve"> педагога пройдут курсы повышения квали</w:t>
      </w:r>
      <w:r w:rsidR="00252AB5">
        <w:rPr>
          <w:sz w:val="28"/>
          <w:szCs w:val="28"/>
        </w:rPr>
        <w:t>фикации в сентябре, декабре 2019</w:t>
      </w:r>
      <w:r>
        <w:rPr>
          <w:sz w:val="28"/>
          <w:szCs w:val="28"/>
        </w:rPr>
        <w:t xml:space="preserve"> г., согласно персонифицированной системе повышения квалификации работников образования РТ, 1 педагог прошёл курсы профессиональной переподготовки. </w:t>
      </w:r>
    </w:p>
    <w:p w:rsidR="00090861" w:rsidRDefault="00090861" w:rsidP="00090861">
      <w:pPr>
        <w:pStyle w:val="Default"/>
        <w:rPr>
          <w:sz w:val="28"/>
          <w:szCs w:val="28"/>
        </w:rPr>
      </w:pPr>
      <w:r>
        <w:rPr>
          <w:sz w:val="28"/>
          <w:szCs w:val="28"/>
        </w:rPr>
        <w:t>Из</w:t>
      </w:r>
      <w:r w:rsidR="00585E9D">
        <w:rPr>
          <w:sz w:val="28"/>
          <w:szCs w:val="28"/>
        </w:rPr>
        <w:t xml:space="preserve"> 26 педагогических работников: 7 педагогов</w:t>
      </w:r>
      <w:r>
        <w:rPr>
          <w:sz w:val="28"/>
          <w:szCs w:val="28"/>
        </w:rPr>
        <w:t xml:space="preserve"> с высшей</w:t>
      </w:r>
      <w:r w:rsidR="00585E9D">
        <w:rPr>
          <w:sz w:val="28"/>
          <w:szCs w:val="28"/>
        </w:rPr>
        <w:t xml:space="preserve"> квалификационной категорией, 15</w:t>
      </w:r>
      <w:r>
        <w:rPr>
          <w:sz w:val="28"/>
          <w:szCs w:val="28"/>
        </w:rPr>
        <w:t xml:space="preserve"> имеют перв</w:t>
      </w:r>
      <w:r w:rsidR="00585E9D">
        <w:rPr>
          <w:sz w:val="28"/>
          <w:szCs w:val="28"/>
        </w:rPr>
        <w:t>ую квалификационную категорию, 4</w:t>
      </w:r>
      <w:r>
        <w:rPr>
          <w:sz w:val="28"/>
          <w:szCs w:val="28"/>
        </w:rPr>
        <w:t xml:space="preserve"> - без категор</w:t>
      </w:r>
      <w:r w:rsidR="00252AB5">
        <w:rPr>
          <w:sz w:val="28"/>
          <w:szCs w:val="28"/>
        </w:rPr>
        <w:t>ии, из них 2</w:t>
      </w:r>
      <w:r>
        <w:rPr>
          <w:sz w:val="28"/>
          <w:szCs w:val="28"/>
        </w:rPr>
        <w:t xml:space="preserve"> имеют СЗД. В 2018-2019 учебном году планируют повысить</w:t>
      </w:r>
      <w:r w:rsidR="00252AB5">
        <w:rPr>
          <w:sz w:val="28"/>
          <w:szCs w:val="28"/>
        </w:rPr>
        <w:t xml:space="preserve"> свой профессиональный уровень 2</w:t>
      </w:r>
      <w:r>
        <w:rPr>
          <w:sz w:val="28"/>
          <w:szCs w:val="28"/>
        </w:rPr>
        <w:t xml:space="preserve"> педагога:  на первую квалификационную категорию. </w:t>
      </w:r>
    </w:p>
    <w:p w:rsidR="00090861" w:rsidRDefault="00090861" w:rsidP="00090861">
      <w:pPr>
        <w:pStyle w:val="Default"/>
        <w:rPr>
          <w:sz w:val="28"/>
          <w:szCs w:val="28"/>
        </w:rPr>
      </w:pPr>
      <w:r>
        <w:rPr>
          <w:sz w:val="28"/>
          <w:szCs w:val="28"/>
        </w:rPr>
        <w:lastRenderedPageBreak/>
        <w:t xml:space="preserve">Доля педагогических работников, прошедших в течение последних трех лет повышение квалификации или профессиональную переподготовку - 89,3% </w:t>
      </w:r>
    </w:p>
    <w:p w:rsidR="00090861" w:rsidRDefault="00090861" w:rsidP="00090861">
      <w:pPr>
        <w:pStyle w:val="Default"/>
        <w:rPr>
          <w:sz w:val="28"/>
          <w:szCs w:val="28"/>
        </w:rPr>
      </w:pPr>
      <w:r>
        <w:rPr>
          <w:sz w:val="28"/>
          <w:szCs w:val="28"/>
        </w:rPr>
        <w:t xml:space="preserve">Доля педагогических кадров с высшим педагогическим профильным (дошкольным) образованием, переподготовкой - 96,4% </w:t>
      </w:r>
    </w:p>
    <w:p w:rsidR="00090861" w:rsidRDefault="00090861" w:rsidP="00090861">
      <w:pPr>
        <w:pStyle w:val="Default"/>
        <w:ind w:firstLine="567"/>
        <w:rPr>
          <w:sz w:val="28"/>
          <w:szCs w:val="28"/>
        </w:rPr>
      </w:pPr>
      <w:r>
        <w:rPr>
          <w:sz w:val="28"/>
          <w:szCs w:val="28"/>
        </w:rPr>
        <w:t>Соотношение воспитанников: на 1 педагога приходится 10 воспитанников, на одного сотрудника – 4 воспитанника.</w:t>
      </w:r>
    </w:p>
    <w:p w:rsidR="00CA3E6A" w:rsidRDefault="00CA3E6A" w:rsidP="00090861">
      <w:pPr>
        <w:pStyle w:val="Default"/>
        <w:ind w:firstLine="567"/>
        <w:rPr>
          <w:sz w:val="28"/>
          <w:szCs w:val="28"/>
        </w:rPr>
      </w:pPr>
    </w:p>
    <w:p w:rsidR="00CA3E6A" w:rsidRPr="00CA3E6A" w:rsidRDefault="00CA3E6A" w:rsidP="00CA3E6A">
      <w:pPr>
        <w:pStyle w:val="Default"/>
        <w:ind w:firstLine="567"/>
        <w:rPr>
          <w:b/>
          <w:bCs/>
          <w:i/>
          <w:iCs/>
          <w:color w:val="0070C0"/>
          <w:szCs w:val="28"/>
          <w:u w:val="single"/>
        </w:rPr>
      </w:pPr>
      <w:r w:rsidRPr="00CA3E6A">
        <w:rPr>
          <w:b/>
          <w:bCs/>
          <w:i/>
          <w:iCs/>
          <w:color w:val="0070C0"/>
          <w:szCs w:val="28"/>
          <w:u w:val="single"/>
        </w:rPr>
        <w:t>Возраст педагогических и административных работников:</w:t>
      </w:r>
    </w:p>
    <w:tbl>
      <w:tblPr>
        <w:tblW w:w="9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76"/>
        <w:gridCol w:w="2410"/>
        <w:gridCol w:w="2268"/>
        <w:gridCol w:w="17"/>
        <w:gridCol w:w="2430"/>
      </w:tblGrid>
      <w:tr w:rsidR="00252AB5" w:rsidRPr="00090861" w:rsidTr="00252AB5">
        <w:trPr>
          <w:trHeight w:val="247"/>
        </w:trPr>
        <w:tc>
          <w:tcPr>
            <w:tcW w:w="2376" w:type="dxa"/>
          </w:tcPr>
          <w:p w:rsidR="00252AB5" w:rsidRPr="00090861" w:rsidRDefault="00252AB5">
            <w:pPr>
              <w:pStyle w:val="Default"/>
              <w:rPr>
                <w:szCs w:val="23"/>
              </w:rPr>
            </w:pPr>
          </w:p>
        </w:tc>
        <w:tc>
          <w:tcPr>
            <w:tcW w:w="2410" w:type="dxa"/>
          </w:tcPr>
          <w:p w:rsidR="00252AB5" w:rsidRPr="00090861" w:rsidRDefault="00252AB5" w:rsidP="00C8286B">
            <w:pPr>
              <w:pStyle w:val="Default"/>
              <w:rPr>
                <w:szCs w:val="23"/>
              </w:rPr>
            </w:pPr>
            <w:r w:rsidRPr="00090861">
              <w:rPr>
                <w:szCs w:val="23"/>
              </w:rPr>
              <w:t>количество педагогов на</w:t>
            </w:r>
            <w:r>
              <w:rPr>
                <w:szCs w:val="23"/>
              </w:rPr>
              <w:t xml:space="preserve"> 2016/2017</w:t>
            </w:r>
            <w:r w:rsidRPr="00090861">
              <w:rPr>
                <w:szCs w:val="23"/>
              </w:rPr>
              <w:t xml:space="preserve"> </w:t>
            </w:r>
            <w:proofErr w:type="spellStart"/>
            <w:r w:rsidRPr="00090861">
              <w:rPr>
                <w:szCs w:val="23"/>
              </w:rPr>
              <w:t>уч</w:t>
            </w:r>
            <w:proofErr w:type="spellEnd"/>
            <w:r w:rsidRPr="00090861">
              <w:rPr>
                <w:szCs w:val="23"/>
              </w:rPr>
              <w:t xml:space="preserve">. год </w:t>
            </w:r>
          </w:p>
        </w:tc>
        <w:tc>
          <w:tcPr>
            <w:tcW w:w="2268" w:type="dxa"/>
          </w:tcPr>
          <w:p w:rsidR="00252AB5" w:rsidRPr="00090861" w:rsidRDefault="00252AB5" w:rsidP="00C8286B">
            <w:pPr>
              <w:pStyle w:val="Default"/>
              <w:rPr>
                <w:szCs w:val="23"/>
              </w:rPr>
            </w:pPr>
            <w:r w:rsidRPr="00090861">
              <w:rPr>
                <w:szCs w:val="23"/>
              </w:rPr>
              <w:t>количество педагогов на</w:t>
            </w:r>
            <w:r>
              <w:rPr>
                <w:szCs w:val="23"/>
              </w:rPr>
              <w:t xml:space="preserve"> 2017/2018</w:t>
            </w:r>
            <w:r w:rsidRPr="00090861">
              <w:rPr>
                <w:szCs w:val="23"/>
              </w:rPr>
              <w:t xml:space="preserve"> </w:t>
            </w:r>
            <w:proofErr w:type="spellStart"/>
            <w:r w:rsidRPr="00090861">
              <w:rPr>
                <w:szCs w:val="23"/>
              </w:rPr>
              <w:t>уч</w:t>
            </w:r>
            <w:proofErr w:type="spellEnd"/>
            <w:r w:rsidRPr="00090861">
              <w:rPr>
                <w:szCs w:val="23"/>
              </w:rPr>
              <w:t>. год</w:t>
            </w:r>
          </w:p>
        </w:tc>
        <w:tc>
          <w:tcPr>
            <w:tcW w:w="2447" w:type="dxa"/>
            <w:gridSpan w:val="2"/>
          </w:tcPr>
          <w:p w:rsidR="00252AB5" w:rsidRPr="00090861" w:rsidRDefault="00252AB5">
            <w:pPr>
              <w:pStyle w:val="Default"/>
              <w:rPr>
                <w:szCs w:val="23"/>
              </w:rPr>
            </w:pPr>
            <w:r w:rsidRPr="00090861">
              <w:rPr>
                <w:szCs w:val="23"/>
              </w:rPr>
              <w:t>количество педагогов на</w:t>
            </w:r>
            <w:r>
              <w:rPr>
                <w:szCs w:val="23"/>
              </w:rPr>
              <w:t xml:space="preserve"> 2018/2019</w:t>
            </w:r>
            <w:r w:rsidRPr="00090861">
              <w:rPr>
                <w:szCs w:val="23"/>
              </w:rPr>
              <w:t xml:space="preserve"> </w:t>
            </w:r>
            <w:proofErr w:type="spellStart"/>
            <w:r w:rsidRPr="00090861">
              <w:rPr>
                <w:szCs w:val="23"/>
              </w:rPr>
              <w:t>уч</w:t>
            </w:r>
            <w:proofErr w:type="spellEnd"/>
            <w:r w:rsidRPr="00090861">
              <w:rPr>
                <w:szCs w:val="23"/>
              </w:rPr>
              <w:t>. год</w:t>
            </w:r>
          </w:p>
        </w:tc>
      </w:tr>
      <w:tr w:rsidR="00090861" w:rsidRPr="00090861" w:rsidTr="00CA3E6A">
        <w:trPr>
          <w:trHeight w:val="120"/>
        </w:trPr>
        <w:tc>
          <w:tcPr>
            <w:tcW w:w="2376" w:type="dxa"/>
          </w:tcPr>
          <w:p w:rsidR="00090861" w:rsidRPr="00090861" w:rsidRDefault="00090861">
            <w:pPr>
              <w:pStyle w:val="Default"/>
              <w:rPr>
                <w:szCs w:val="23"/>
              </w:rPr>
            </w:pPr>
            <w:r w:rsidRPr="00090861">
              <w:rPr>
                <w:szCs w:val="23"/>
              </w:rPr>
              <w:t xml:space="preserve">моложе 25 лет </w:t>
            </w:r>
          </w:p>
        </w:tc>
        <w:tc>
          <w:tcPr>
            <w:tcW w:w="2410" w:type="dxa"/>
          </w:tcPr>
          <w:p w:rsidR="00090861" w:rsidRPr="00090861" w:rsidRDefault="00090861">
            <w:pPr>
              <w:pStyle w:val="Default"/>
              <w:rPr>
                <w:szCs w:val="26"/>
              </w:rPr>
            </w:pPr>
            <w:r w:rsidRPr="00090861">
              <w:rPr>
                <w:szCs w:val="26"/>
              </w:rPr>
              <w:t xml:space="preserve">3 </w:t>
            </w:r>
          </w:p>
        </w:tc>
        <w:tc>
          <w:tcPr>
            <w:tcW w:w="2285" w:type="dxa"/>
            <w:gridSpan w:val="2"/>
          </w:tcPr>
          <w:p w:rsidR="00090861" w:rsidRPr="00090861" w:rsidRDefault="00090861">
            <w:pPr>
              <w:pStyle w:val="Default"/>
              <w:rPr>
                <w:szCs w:val="26"/>
              </w:rPr>
            </w:pPr>
            <w:r w:rsidRPr="00090861">
              <w:rPr>
                <w:szCs w:val="26"/>
              </w:rPr>
              <w:t xml:space="preserve">4 </w:t>
            </w:r>
          </w:p>
        </w:tc>
        <w:tc>
          <w:tcPr>
            <w:tcW w:w="2430" w:type="dxa"/>
          </w:tcPr>
          <w:p w:rsidR="00090861" w:rsidRPr="00090861" w:rsidRDefault="00A7628E">
            <w:pPr>
              <w:pStyle w:val="Default"/>
              <w:rPr>
                <w:szCs w:val="26"/>
              </w:rPr>
            </w:pPr>
            <w:r>
              <w:rPr>
                <w:szCs w:val="26"/>
              </w:rPr>
              <w:t>3</w:t>
            </w:r>
            <w:r w:rsidR="00090861" w:rsidRPr="00090861">
              <w:rPr>
                <w:szCs w:val="26"/>
              </w:rPr>
              <w:t xml:space="preserve"> </w:t>
            </w:r>
          </w:p>
        </w:tc>
      </w:tr>
      <w:tr w:rsidR="00090861" w:rsidRPr="00090861" w:rsidTr="00CA3E6A">
        <w:trPr>
          <w:trHeight w:val="120"/>
        </w:trPr>
        <w:tc>
          <w:tcPr>
            <w:tcW w:w="2376" w:type="dxa"/>
          </w:tcPr>
          <w:p w:rsidR="00090861" w:rsidRPr="00090861" w:rsidRDefault="00090861">
            <w:pPr>
              <w:pStyle w:val="Default"/>
              <w:rPr>
                <w:szCs w:val="23"/>
              </w:rPr>
            </w:pPr>
            <w:r w:rsidRPr="00090861">
              <w:rPr>
                <w:szCs w:val="23"/>
              </w:rPr>
              <w:t xml:space="preserve">до 30 лет </w:t>
            </w:r>
          </w:p>
        </w:tc>
        <w:tc>
          <w:tcPr>
            <w:tcW w:w="2410" w:type="dxa"/>
          </w:tcPr>
          <w:p w:rsidR="00090861" w:rsidRPr="00090861" w:rsidRDefault="00090861">
            <w:pPr>
              <w:pStyle w:val="Default"/>
              <w:rPr>
                <w:szCs w:val="26"/>
              </w:rPr>
            </w:pPr>
            <w:r w:rsidRPr="00090861">
              <w:rPr>
                <w:szCs w:val="26"/>
              </w:rPr>
              <w:t xml:space="preserve">5 </w:t>
            </w:r>
          </w:p>
        </w:tc>
        <w:tc>
          <w:tcPr>
            <w:tcW w:w="2285" w:type="dxa"/>
            <w:gridSpan w:val="2"/>
          </w:tcPr>
          <w:p w:rsidR="00090861" w:rsidRPr="00090861" w:rsidRDefault="00090861">
            <w:pPr>
              <w:pStyle w:val="Default"/>
              <w:rPr>
                <w:szCs w:val="26"/>
              </w:rPr>
            </w:pPr>
            <w:r w:rsidRPr="00090861">
              <w:rPr>
                <w:szCs w:val="26"/>
              </w:rPr>
              <w:t xml:space="preserve">2 </w:t>
            </w:r>
          </w:p>
        </w:tc>
        <w:tc>
          <w:tcPr>
            <w:tcW w:w="2430" w:type="dxa"/>
          </w:tcPr>
          <w:p w:rsidR="00090861" w:rsidRPr="00090861" w:rsidRDefault="00D05B5A">
            <w:pPr>
              <w:pStyle w:val="Default"/>
              <w:rPr>
                <w:szCs w:val="26"/>
              </w:rPr>
            </w:pPr>
            <w:r>
              <w:rPr>
                <w:szCs w:val="26"/>
              </w:rPr>
              <w:t>3</w:t>
            </w:r>
          </w:p>
        </w:tc>
      </w:tr>
      <w:tr w:rsidR="00090861" w:rsidRPr="00090861" w:rsidTr="00CA3E6A">
        <w:trPr>
          <w:trHeight w:val="120"/>
        </w:trPr>
        <w:tc>
          <w:tcPr>
            <w:tcW w:w="2376" w:type="dxa"/>
          </w:tcPr>
          <w:p w:rsidR="00090861" w:rsidRPr="00090861" w:rsidRDefault="00090861">
            <w:pPr>
              <w:pStyle w:val="Default"/>
              <w:rPr>
                <w:szCs w:val="23"/>
              </w:rPr>
            </w:pPr>
            <w:r w:rsidRPr="00090861">
              <w:rPr>
                <w:szCs w:val="23"/>
              </w:rPr>
              <w:t xml:space="preserve">от 30 лет до 40 лет </w:t>
            </w:r>
          </w:p>
        </w:tc>
        <w:tc>
          <w:tcPr>
            <w:tcW w:w="2410" w:type="dxa"/>
          </w:tcPr>
          <w:p w:rsidR="00090861" w:rsidRPr="00090861" w:rsidRDefault="00090861">
            <w:pPr>
              <w:pStyle w:val="Default"/>
              <w:rPr>
                <w:szCs w:val="26"/>
              </w:rPr>
            </w:pPr>
            <w:r w:rsidRPr="00090861">
              <w:rPr>
                <w:szCs w:val="26"/>
              </w:rPr>
              <w:t xml:space="preserve">16 </w:t>
            </w:r>
          </w:p>
        </w:tc>
        <w:tc>
          <w:tcPr>
            <w:tcW w:w="2285" w:type="dxa"/>
            <w:gridSpan w:val="2"/>
          </w:tcPr>
          <w:p w:rsidR="00090861" w:rsidRPr="00090861" w:rsidRDefault="00090861">
            <w:pPr>
              <w:pStyle w:val="Default"/>
              <w:rPr>
                <w:szCs w:val="26"/>
              </w:rPr>
            </w:pPr>
            <w:r w:rsidRPr="00090861">
              <w:rPr>
                <w:szCs w:val="26"/>
              </w:rPr>
              <w:t xml:space="preserve">11 </w:t>
            </w:r>
          </w:p>
        </w:tc>
        <w:tc>
          <w:tcPr>
            <w:tcW w:w="2430" w:type="dxa"/>
          </w:tcPr>
          <w:p w:rsidR="00090861" w:rsidRPr="00090861" w:rsidRDefault="00090861">
            <w:pPr>
              <w:pStyle w:val="Default"/>
              <w:rPr>
                <w:szCs w:val="26"/>
              </w:rPr>
            </w:pPr>
            <w:r w:rsidRPr="00090861">
              <w:rPr>
                <w:szCs w:val="26"/>
              </w:rPr>
              <w:t xml:space="preserve">10 </w:t>
            </w:r>
          </w:p>
        </w:tc>
      </w:tr>
      <w:tr w:rsidR="00090861" w:rsidRPr="00090861" w:rsidTr="00CA3E6A">
        <w:trPr>
          <w:trHeight w:val="120"/>
        </w:trPr>
        <w:tc>
          <w:tcPr>
            <w:tcW w:w="2376" w:type="dxa"/>
          </w:tcPr>
          <w:p w:rsidR="00090861" w:rsidRPr="00090861" w:rsidRDefault="00090861">
            <w:pPr>
              <w:pStyle w:val="Default"/>
              <w:rPr>
                <w:szCs w:val="23"/>
              </w:rPr>
            </w:pPr>
            <w:r w:rsidRPr="00090861">
              <w:rPr>
                <w:szCs w:val="23"/>
              </w:rPr>
              <w:t xml:space="preserve">от 40 лет до 50 лет </w:t>
            </w:r>
          </w:p>
        </w:tc>
        <w:tc>
          <w:tcPr>
            <w:tcW w:w="2410" w:type="dxa"/>
          </w:tcPr>
          <w:p w:rsidR="00090861" w:rsidRPr="00090861" w:rsidRDefault="00090861">
            <w:pPr>
              <w:pStyle w:val="Default"/>
              <w:rPr>
                <w:szCs w:val="26"/>
              </w:rPr>
            </w:pPr>
            <w:r w:rsidRPr="00090861">
              <w:rPr>
                <w:szCs w:val="26"/>
              </w:rPr>
              <w:t xml:space="preserve">4 </w:t>
            </w:r>
          </w:p>
        </w:tc>
        <w:tc>
          <w:tcPr>
            <w:tcW w:w="2285" w:type="dxa"/>
            <w:gridSpan w:val="2"/>
          </w:tcPr>
          <w:p w:rsidR="00090861" w:rsidRPr="00090861" w:rsidRDefault="00090861">
            <w:pPr>
              <w:pStyle w:val="Default"/>
              <w:rPr>
                <w:szCs w:val="26"/>
              </w:rPr>
            </w:pPr>
            <w:r w:rsidRPr="00090861">
              <w:rPr>
                <w:szCs w:val="26"/>
              </w:rPr>
              <w:t xml:space="preserve">4 </w:t>
            </w:r>
          </w:p>
        </w:tc>
        <w:tc>
          <w:tcPr>
            <w:tcW w:w="2430" w:type="dxa"/>
          </w:tcPr>
          <w:p w:rsidR="00090861" w:rsidRPr="00090861" w:rsidRDefault="00090861">
            <w:pPr>
              <w:pStyle w:val="Default"/>
              <w:rPr>
                <w:szCs w:val="26"/>
              </w:rPr>
            </w:pPr>
            <w:r w:rsidRPr="00090861">
              <w:rPr>
                <w:szCs w:val="26"/>
              </w:rPr>
              <w:t xml:space="preserve">4 </w:t>
            </w:r>
          </w:p>
        </w:tc>
      </w:tr>
      <w:tr w:rsidR="00090861" w:rsidRPr="00090861" w:rsidTr="00CA3E6A">
        <w:trPr>
          <w:trHeight w:val="120"/>
        </w:trPr>
        <w:tc>
          <w:tcPr>
            <w:tcW w:w="2376" w:type="dxa"/>
          </w:tcPr>
          <w:p w:rsidR="00090861" w:rsidRPr="00090861" w:rsidRDefault="00090861">
            <w:pPr>
              <w:pStyle w:val="Default"/>
              <w:rPr>
                <w:szCs w:val="23"/>
              </w:rPr>
            </w:pPr>
            <w:r w:rsidRPr="00090861">
              <w:rPr>
                <w:szCs w:val="23"/>
              </w:rPr>
              <w:t xml:space="preserve">свыше 50 лет </w:t>
            </w:r>
          </w:p>
        </w:tc>
        <w:tc>
          <w:tcPr>
            <w:tcW w:w="2410" w:type="dxa"/>
          </w:tcPr>
          <w:p w:rsidR="00090861" w:rsidRPr="00090861" w:rsidRDefault="00090861">
            <w:pPr>
              <w:pStyle w:val="Default"/>
              <w:rPr>
                <w:szCs w:val="26"/>
              </w:rPr>
            </w:pPr>
            <w:r w:rsidRPr="00090861">
              <w:rPr>
                <w:szCs w:val="26"/>
              </w:rPr>
              <w:t xml:space="preserve">4 </w:t>
            </w:r>
          </w:p>
        </w:tc>
        <w:tc>
          <w:tcPr>
            <w:tcW w:w="2285" w:type="dxa"/>
            <w:gridSpan w:val="2"/>
          </w:tcPr>
          <w:p w:rsidR="00090861" w:rsidRPr="00090861" w:rsidRDefault="00090861">
            <w:pPr>
              <w:pStyle w:val="Default"/>
              <w:rPr>
                <w:szCs w:val="26"/>
              </w:rPr>
            </w:pPr>
            <w:r w:rsidRPr="00090861">
              <w:rPr>
                <w:szCs w:val="26"/>
              </w:rPr>
              <w:t xml:space="preserve">6 </w:t>
            </w:r>
          </w:p>
        </w:tc>
        <w:tc>
          <w:tcPr>
            <w:tcW w:w="2430" w:type="dxa"/>
          </w:tcPr>
          <w:p w:rsidR="00090861" w:rsidRPr="00090861" w:rsidRDefault="00A7628E">
            <w:pPr>
              <w:pStyle w:val="Default"/>
              <w:rPr>
                <w:szCs w:val="26"/>
              </w:rPr>
            </w:pPr>
            <w:r>
              <w:rPr>
                <w:szCs w:val="26"/>
              </w:rPr>
              <w:t>6</w:t>
            </w:r>
            <w:r w:rsidR="00090861" w:rsidRPr="00090861">
              <w:rPr>
                <w:szCs w:val="26"/>
              </w:rPr>
              <w:t xml:space="preserve"> </w:t>
            </w:r>
          </w:p>
        </w:tc>
      </w:tr>
    </w:tbl>
    <w:p w:rsidR="006C0FCB" w:rsidRDefault="006C0FCB" w:rsidP="009447DD">
      <w:pPr>
        <w:pStyle w:val="Default"/>
        <w:rPr>
          <w:b/>
          <w:bCs/>
          <w:i/>
          <w:iCs/>
          <w:sz w:val="32"/>
          <w:szCs w:val="28"/>
          <w:u w:val="single"/>
        </w:rPr>
      </w:pPr>
    </w:p>
    <w:p w:rsidR="00CD0D7A" w:rsidRPr="00D05B5A" w:rsidRDefault="00D05B5A" w:rsidP="00D05B5A">
      <w:pPr>
        <w:pStyle w:val="a4"/>
        <w:ind w:left="-142"/>
        <w:jc w:val="center"/>
        <w:rPr>
          <w:rFonts w:ascii="Times New Roman" w:hAnsi="Times New Roman" w:cs="Times New Roman"/>
          <w:color w:val="0070C0"/>
          <w:sz w:val="28"/>
          <w:szCs w:val="28"/>
          <w:u w:val="single"/>
        </w:rPr>
      </w:pPr>
      <w:r w:rsidRPr="00D05B5A">
        <w:rPr>
          <w:rFonts w:ascii="Times New Roman" w:hAnsi="Times New Roman" w:cs="Times New Roman"/>
          <w:b/>
          <w:bCs/>
          <w:i/>
          <w:iCs/>
          <w:color w:val="0070C0"/>
          <w:sz w:val="28"/>
          <w:szCs w:val="28"/>
          <w:u w:val="single"/>
        </w:rPr>
        <w:t>Квалификация кадров:</w:t>
      </w:r>
    </w:p>
    <w:tbl>
      <w:tblPr>
        <w:tblW w:w="10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6"/>
        <w:gridCol w:w="1556"/>
        <w:gridCol w:w="1276"/>
        <w:gridCol w:w="823"/>
        <w:gridCol w:w="25"/>
        <w:gridCol w:w="851"/>
        <w:gridCol w:w="11"/>
        <w:gridCol w:w="697"/>
        <w:gridCol w:w="12"/>
        <w:gridCol w:w="697"/>
        <w:gridCol w:w="11"/>
        <w:gridCol w:w="567"/>
        <w:gridCol w:w="59"/>
        <w:gridCol w:w="646"/>
        <w:gridCol w:w="710"/>
        <w:gridCol w:w="852"/>
        <w:gridCol w:w="853"/>
      </w:tblGrid>
      <w:tr w:rsidR="006A4D1E" w:rsidTr="006A4D1E">
        <w:trPr>
          <w:trHeight w:val="607"/>
        </w:trPr>
        <w:tc>
          <w:tcPr>
            <w:tcW w:w="386" w:type="dxa"/>
            <w:vMerge w:val="restart"/>
          </w:tcPr>
          <w:p w:rsidR="006A4D1E" w:rsidRDefault="006A4D1E">
            <w:pPr>
              <w:pStyle w:val="Default"/>
              <w:rPr>
                <w:sz w:val="22"/>
                <w:szCs w:val="22"/>
              </w:rPr>
            </w:pPr>
            <w:r>
              <w:rPr>
                <w:sz w:val="22"/>
                <w:szCs w:val="22"/>
              </w:rPr>
              <w:t xml:space="preserve">№ </w:t>
            </w:r>
          </w:p>
        </w:tc>
        <w:tc>
          <w:tcPr>
            <w:tcW w:w="1556" w:type="dxa"/>
            <w:vMerge w:val="restart"/>
          </w:tcPr>
          <w:p w:rsidR="006A4D1E" w:rsidRDefault="006A4D1E">
            <w:pPr>
              <w:pStyle w:val="Default"/>
              <w:rPr>
                <w:sz w:val="22"/>
                <w:szCs w:val="22"/>
              </w:rPr>
            </w:pPr>
          </w:p>
        </w:tc>
        <w:tc>
          <w:tcPr>
            <w:tcW w:w="1276" w:type="dxa"/>
            <w:vMerge w:val="restart"/>
          </w:tcPr>
          <w:p w:rsidR="006A4D1E" w:rsidRDefault="006A4D1E" w:rsidP="006A4D1E">
            <w:pPr>
              <w:pStyle w:val="Default"/>
              <w:rPr>
                <w:sz w:val="22"/>
                <w:szCs w:val="22"/>
              </w:rPr>
            </w:pPr>
            <w:r>
              <w:rPr>
                <w:sz w:val="22"/>
                <w:szCs w:val="22"/>
              </w:rPr>
              <w:t xml:space="preserve">Общая численность работников </w:t>
            </w:r>
          </w:p>
          <w:p w:rsidR="006A4D1E" w:rsidRDefault="006A4D1E">
            <w:pPr>
              <w:pStyle w:val="Default"/>
              <w:rPr>
                <w:sz w:val="22"/>
                <w:szCs w:val="22"/>
              </w:rPr>
            </w:pPr>
          </w:p>
        </w:tc>
        <w:tc>
          <w:tcPr>
            <w:tcW w:w="1699" w:type="dxa"/>
            <w:gridSpan w:val="3"/>
          </w:tcPr>
          <w:p w:rsidR="006A4D1E" w:rsidRDefault="006A4D1E">
            <w:pPr>
              <w:pStyle w:val="Default"/>
              <w:rPr>
                <w:sz w:val="22"/>
                <w:szCs w:val="22"/>
              </w:rPr>
            </w:pPr>
            <w:r>
              <w:rPr>
                <w:sz w:val="22"/>
                <w:szCs w:val="22"/>
              </w:rPr>
              <w:t xml:space="preserve">Всего имеют </w:t>
            </w:r>
            <w:proofErr w:type="spellStart"/>
            <w:r>
              <w:rPr>
                <w:sz w:val="22"/>
                <w:szCs w:val="22"/>
              </w:rPr>
              <w:t>квалиф</w:t>
            </w:r>
            <w:proofErr w:type="spellEnd"/>
            <w:r>
              <w:rPr>
                <w:sz w:val="22"/>
                <w:szCs w:val="22"/>
              </w:rPr>
              <w:t xml:space="preserve">. категории </w:t>
            </w:r>
          </w:p>
        </w:tc>
        <w:tc>
          <w:tcPr>
            <w:tcW w:w="2700" w:type="dxa"/>
            <w:gridSpan w:val="8"/>
          </w:tcPr>
          <w:p w:rsidR="006A4D1E" w:rsidRDefault="006A4D1E">
            <w:pPr>
              <w:pStyle w:val="Default"/>
              <w:rPr>
                <w:sz w:val="22"/>
                <w:szCs w:val="22"/>
              </w:rPr>
            </w:pPr>
            <w:r>
              <w:rPr>
                <w:sz w:val="22"/>
                <w:szCs w:val="22"/>
              </w:rPr>
              <w:t xml:space="preserve">из них </w:t>
            </w:r>
          </w:p>
        </w:tc>
        <w:tc>
          <w:tcPr>
            <w:tcW w:w="2415" w:type="dxa"/>
            <w:gridSpan w:val="3"/>
          </w:tcPr>
          <w:p w:rsidR="006A4D1E" w:rsidRDefault="006A4D1E">
            <w:pPr>
              <w:pStyle w:val="Default"/>
              <w:rPr>
                <w:sz w:val="22"/>
                <w:szCs w:val="22"/>
              </w:rPr>
            </w:pPr>
            <w:r>
              <w:rPr>
                <w:sz w:val="22"/>
                <w:szCs w:val="22"/>
              </w:rPr>
              <w:t xml:space="preserve">Не имеют кв. категорий </w:t>
            </w:r>
          </w:p>
        </w:tc>
      </w:tr>
      <w:tr w:rsidR="006A4D1E" w:rsidTr="006A4D1E">
        <w:trPr>
          <w:trHeight w:val="712"/>
        </w:trPr>
        <w:tc>
          <w:tcPr>
            <w:tcW w:w="386" w:type="dxa"/>
            <w:vMerge/>
          </w:tcPr>
          <w:p w:rsidR="006A4D1E" w:rsidRDefault="006A4D1E">
            <w:pPr>
              <w:pStyle w:val="Default"/>
              <w:rPr>
                <w:sz w:val="22"/>
                <w:szCs w:val="22"/>
              </w:rPr>
            </w:pPr>
          </w:p>
        </w:tc>
        <w:tc>
          <w:tcPr>
            <w:tcW w:w="1556" w:type="dxa"/>
            <w:vMerge/>
          </w:tcPr>
          <w:p w:rsidR="006A4D1E" w:rsidRDefault="006A4D1E">
            <w:pPr>
              <w:pStyle w:val="Default"/>
              <w:rPr>
                <w:sz w:val="22"/>
                <w:szCs w:val="22"/>
              </w:rPr>
            </w:pPr>
          </w:p>
        </w:tc>
        <w:tc>
          <w:tcPr>
            <w:tcW w:w="1276" w:type="dxa"/>
            <w:vMerge/>
          </w:tcPr>
          <w:p w:rsidR="006A4D1E" w:rsidRDefault="006A4D1E">
            <w:pPr>
              <w:pStyle w:val="Default"/>
              <w:rPr>
                <w:sz w:val="22"/>
                <w:szCs w:val="22"/>
              </w:rPr>
            </w:pPr>
          </w:p>
        </w:tc>
        <w:tc>
          <w:tcPr>
            <w:tcW w:w="848" w:type="dxa"/>
            <w:gridSpan w:val="2"/>
            <w:vMerge w:val="restart"/>
          </w:tcPr>
          <w:p w:rsidR="006A4D1E" w:rsidRDefault="006A4D1E">
            <w:pPr>
              <w:pStyle w:val="Default"/>
              <w:rPr>
                <w:sz w:val="22"/>
                <w:szCs w:val="22"/>
              </w:rPr>
            </w:pPr>
            <w:r>
              <w:rPr>
                <w:sz w:val="22"/>
                <w:szCs w:val="22"/>
              </w:rPr>
              <w:t xml:space="preserve">кол - </w:t>
            </w:r>
            <w:proofErr w:type="gramStart"/>
            <w:r>
              <w:rPr>
                <w:sz w:val="22"/>
                <w:szCs w:val="22"/>
              </w:rPr>
              <w:t>во</w:t>
            </w:r>
            <w:proofErr w:type="gramEnd"/>
          </w:p>
        </w:tc>
        <w:tc>
          <w:tcPr>
            <w:tcW w:w="851" w:type="dxa"/>
            <w:vMerge w:val="restart"/>
          </w:tcPr>
          <w:p w:rsidR="006A4D1E" w:rsidRDefault="006A4D1E">
            <w:pPr>
              <w:pStyle w:val="Default"/>
              <w:rPr>
                <w:sz w:val="22"/>
                <w:szCs w:val="22"/>
              </w:rPr>
            </w:pPr>
            <w:r>
              <w:rPr>
                <w:sz w:val="22"/>
                <w:szCs w:val="22"/>
              </w:rPr>
              <w:t>%</w:t>
            </w:r>
          </w:p>
        </w:tc>
        <w:tc>
          <w:tcPr>
            <w:tcW w:w="1417" w:type="dxa"/>
            <w:gridSpan w:val="4"/>
          </w:tcPr>
          <w:p w:rsidR="006A4D1E" w:rsidRDefault="006A4D1E">
            <w:pPr>
              <w:pStyle w:val="Default"/>
              <w:rPr>
                <w:sz w:val="22"/>
                <w:szCs w:val="22"/>
              </w:rPr>
            </w:pPr>
            <w:r>
              <w:rPr>
                <w:b/>
                <w:bCs/>
                <w:sz w:val="22"/>
                <w:szCs w:val="22"/>
              </w:rPr>
              <w:t xml:space="preserve">высшую </w:t>
            </w:r>
            <w:r>
              <w:rPr>
                <w:sz w:val="22"/>
                <w:szCs w:val="22"/>
              </w:rPr>
              <w:t xml:space="preserve">категорию </w:t>
            </w:r>
          </w:p>
        </w:tc>
        <w:tc>
          <w:tcPr>
            <w:tcW w:w="1283" w:type="dxa"/>
            <w:gridSpan w:val="4"/>
          </w:tcPr>
          <w:p w:rsidR="006A4D1E" w:rsidRDefault="006A4D1E">
            <w:pPr>
              <w:pStyle w:val="Default"/>
              <w:rPr>
                <w:sz w:val="22"/>
                <w:szCs w:val="22"/>
              </w:rPr>
            </w:pPr>
            <w:r>
              <w:rPr>
                <w:b/>
                <w:bCs/>
                <w:sz w:val="22"/>
                <w:szCs w:val="22"/>
              </w:rPr>
              <w:t xml:space="preserve">первую </w:t>
            </w:r>
            <w:r>
              <w:rPr>
                <w:sz w:val="22"/>
                <w:szCs w:val="22"/>
              </w:rPr>
              <w:t xml:space="preserve">категорию </w:t>
            </w:r>
          </w:p>
        </w:tc>
        <w:tc>
          <w:tcPr>
            <w:tcW w:w="710" w:type="dxa"/>
            <w:vMerge w:val="restart"/>
          </w:tcPr>
          <w:p w:rsidR="006A4D1E" w:rsidRDefault="006A4D1E">
            <w:pPr>
              <w:pStyle w:val="Default"/>
              <w:rPr>
                <w:sz w:val="22"/>
                <w:szCs w:val="22"/>
              </w:rPr>
            </w:pPr>
            <w:r>
              <w:rPr>
                <w:sz w:val="22"/>
                <w:szCs w:val="22"/>
              </w:rPr>
              <w:t xml:space="preserve">Всего </w:t>
            </w:r>
          </w:p>
        </w:tc>
        <w:tc>
          <w:tcPr>
            <w:tcW w:w="852" w:type="dxa"/>
            <w:vMerge w:val="restart"/>
          </w:tcPr>
          <w:p w:rsidR="006A4D1E" w:rsidRDefault="006A4D1E">
            <w:pPr>
              <w:pStyle w:val="Default"/>
              <w:rPr>
                <w:sz w:val="22"/>
                <w:szCs w:val="22"/>
              </w:rPr>
            </w:pPr>
            <w:r>
              <w:rPr>
                <w:sz w:val="22"/>
                <w:szCs w:val="22"/>
              </w:rPr>
              <w:t xml:space="preserve">Прошли на СЗД </w:t>
            </w:r>
          </w:p>
        </w:tc>
        <w:tc>
          <w:tcPr>
            <w:tcW w:w="853" w:type="dxa"/>
            <w:vMerge w:val="restart"/>
          </w:tcPr>
          <w:p w:rsidR="006A4D1E" w:rsidRDefault="006A4D1E">
            <w:pPr>
              <w:pStyle w:val="Default"/>
              <w:rPr>
                <w:sz w:val="22"/>
                <w:szCs w:val="22"/>
              </w:rPr>
            </w:pPr>
            <w:r>
              <w:rPr>
                <w:sz w:val="22"/>
                <w:szCs w:val="22"/>
              </w:rPr>
              <w:t xml:space="preserve">Не проходили на СЗД </w:t>
            </w:r>
          </w:p>
        </w:tc>
      </w:tr>
      <w:tr w:rsidR="006A4D1E" w:rsidTr="006A4D1E">
        <w:trPr>
          <w:trHeight w:val="711"/>
        </w:trPr>
        <w:tc>
          <w:tcPr>
            <w:tcW w:w="386" w:type="dxa"/>
            <w:vMerge/>
          </w:tcPr>
          <w:p w:rsidR="006A4D1E" w:rsidRDefault="006A4D1E">
            <w:pPr>
              <w:pStyle w:val="Default"/>
              <w:rPr>
                <w:sz w:val="22"/>
                <w:szCs w:val="22"/>
              </w:rPr>
            </w:pPr>
          </w:p>
        </w:tc>
        <w:tc>
          <w:tcPr>
            <w:tcW w:w="1556" w:type="dxa"/>
            <w:vMerge/>
          </w:tcPr>
          <w:p w:rsidR="006A4D1E" w:rsidRDefault="006A4D1E">
            <w:pPr>
              <w:pStyle w:val="Default"/>
              <w:rPr>
                <w:sz w:val="22"/>
                <w:szCs w:val="22"/>
              </w:rPr>
            </w:pPr>
          </w:p>
        </w:tc>
        <w:tc>
          <w:tcPr>
            <w:tcW w:w="1276" w:type="dxa"/>
            <w:vMerge/>
          </w:tcPr>
          <w:p w:rsidR="006A4D1E" w:rsidRDefault="006A4D1E">
            <w:pPr>
              <w:pStyle w:val="Default"/>
              <w:rPr>
                <w:sz w:val="22"/>
                <w:szCs w:val="22"/>
              </w:rPr>
            </w:pPr>
          </w:p>
        </w:tc>
        <w:tc>
          <w:tcPr>
            <w:tcW w:w="848" w:type="dxa"/>
            <w:gridSpan w:val="2"/>
            <w:vMerge/>
          </w:tcPr>
          <w:p w:rsidR="006A4D1E" w:rsidRDefault="006A4D1E">
            <w:pPr>
              <w:pStyle w:val="Default"/>
              <w:rPr>
                <w:sz w:val="22"/>
                <w:szCs w:val="22"/>
              </w:rPr>
            </w:pPr>
          </w:p>
        </w:tc>
        <w:tc>
          <w:tcPr>
            <w:tcW w:w="851" w:type="dxa"/>
            <w:vMerge/>
          </w:tcPr>
          <w:p w:rsidR="006A4D1E" w:rsidRDefault="006A4D1E">
            <w:pPr>
              <w:pStyle w:val="Default"/>
              <w:rPr>
                <w:sz w:val="22"/>
                <w:szCs w:val="22"/>
              </w:rPr>
            </w:pPr>
          </w:p>
        </w:tc>
        <w:tc>
          <w:tcPr>
            <w:tcW w:w="708" w:type="dxa"/>
            <w:gridSpan w:val="2"/>
          </w:tcPr>
          <w:p w:rsidR="006A4D1E" w:rsidRDefault="006A4D1E">
            <w:pPr>
              <w:pStyle w:val="Default"/>
              <w:rPr>
                <w:b/>
                <w:bCs/>
                <w:sz w:val="22"/>
                <w:szCs w:val="22"/>
              </w:rPr>
            </w:pPr>
            <w:r>
              <w:rPr>
                <w:sz w:val="22"/>
                <w:szCs w:val="22"/>
              </w:rPr>
              <w:t xml:space="preserve">кол – </w:t>
            </w:r>
            <w:proofErr w:type="gramStart"/>
            <w:r>
              <w:rPr>
                <w:sz w:val="22"/>
                <w:szCs w:val="22"/>
              </w:rPr>
              <w:t>во</w:t>
            </w:r>
            <w:proofErr w:type="gramEnd"/>
          </w:p>
        </w:tc>
        <w:tc>
          <w:tcPr>
            <w:tcW w:w="709" w:type="dxa"/>
            <w:gridSpan w:val="2"/>
          </w:tcPr>
          <w:p w:rsidR="006A4D1E" w:rsidRDefault="006A4D1E">
            <w:pPr>
              <w:pStyle w:val="Default"/>
              <w:rPr>
                <w:b/>
                <w:bCs/>
                <w:sz w:val="22"/>
                <w:szCs w:val="22"/>
              </w:rPr>
            </w:pPr>
            <w:r>
              <w:rPr>
                <w:sz w:val="22"/>
                <w:szCs w:val="22"/>
              </w:rPr>
              <w:t>%</w:t>
            </w:r>
          </w:p>
        </w:tc>
        <w:tc>
          <w:tcPr>
            <w:tcW w:w="637" w:type="dxa"/>
            <w:gridSpan w:val="3"/>
          </w:tcPr>
          <w:p w:rsidR="006A4D1E" w:rsidRDefault="006A4D1E">
            <w:pPr>
              <w:pStyle w:val="Default"/>
              <w:rPr>
                <w:b/>
                <w:bCs/>
                <w:sz w:val="22"/>
                <w:szCs w:val="22"/>
              </w:rPr>
            </w:pPr>
            <w:r>
              <w:rPr>
                <w:sz w:val="22"/>
                <w:szCs w:val="22"/>
              </w:rPr>
              <w:t xml:space="preserve">кол – </w:t>
            </w:r>
            <w:proofErr w:type="gramStart"/>
            <w:r>
              <w:rPr>
                <w:sz w:val="22"/>
                <w:szCs w:val="22"/>
              </w:rPr>
              <w:t>во</w:t>
            </w:r>
            <w:proofErr w:type="gramEnd"/>
            <w:r>
              <w:rPr>
                <w:sz w:val="22"/>
                <w:szCs w:val="22"/>
              </w:rPr>
              <w:t xml:space="preserve"> </w:t>
            </w:r>
          </w:p>
        </w:tc>
        <w:tc>
          <w:tcPr>
            <w:tcW w:w="646" w:type="dxa"/>
          </w:tcPr>
          <w:p w:rsidR="006A4D1E" w:rsidRDefault="006A4D1E">
            <w:pPr>
              <w:pStyle w:val="Default"/>
              <w:rPr>
                <w:b/>
                <w:bCs/>
                <w:sz w:val="22"/>
                <w:szCs w:val="22"/>
              </w:rPr>
            </w:pPr>
            <w:r>
              <w:rPr>
                <w:sz w:val="22"/>
                <w:szCs w:val="22"/>
              </w:rPr>
              <w:t>%</w:t>
            </w:r>
          </w:p>
        </w:tc>
        <w:tc>
          <w:tcPr>
            <w:tcW w:w="710" w:type="dxa"/>
            <w:vMerge/>
          </w:tcPr>
          <w:p w:rsidR="006A4D1E" w:rsidRDefault="006A4D1E">
            <w:pPr>
              <w:pStyle w:val="Default"/>
              <w:rPr>
                <w:sz w:val="22"/>
                <w:szCs w:val="22"/>
              </w:rPr>
            </w:pPr>
          </w:p>
        </w:tc>
        <w:tc>
          <w:tcPr>
            <w:tcW w:w="852" w:type="dxa"/>
            <w:vMerge/>
          </w:tcPr>
          <w:p w:rsidR="006A4D1E" w:rsidRDefault="006A4D1E">
            <w:pPr>
              <w:pStyle w:val="Default"/>
              <w:rPr>
                <w:sz w:val="22"/>
                <w:szCs w:val="22"/>
              </w:rPr>
            </w:pPr>
          </w:p>
        </w:tc>
        <w:tc>
          <w:tcPr>
            <w:tcW w:w="853" w:type="dxa"/>
            <w:vMerge/>
          </w:tcPr>
          <w:p w:rsidR="006A4D1E" w:rsidRDefault="006A4D1E">
            <w:pPr>
              <w:pStyle w:val="Default"/>
              <w:rPr>
                <w:sz w:val="22"/>
                <w:szCs w:val="22"/>
              </w:rPr>
            </w:pPr>
          </w:p>
        </w:tc>
      </w:tr>
      <w:tr w:rsidR="008C0D3F" w:rsidTr="002E4DCA">
        <w:trPr>
          <w:trHeight w:val="479"/>
        </w:trPr>
        <w:tc>
          <w:tcPr>
            <w:tcW w:w="386" w:type="dxa"/>
          </w:tcPr>
          <w:p w:rsidR="008C0D3F" w:rsidRDefault="008C0D3F">
            <w:pPr>
              <w:pStyle w:val="Default"/>
              <w:rPr>
                <w:sz w:val="22"/>
                <w:szCs w:val="22"/>
              </w:rPr>
            </w:pPr>
            <w:r>
              <w:rPr>
                <w:sz w:val="22"/>
                <w:szCs w:val="22"/>
              </w:rPr>
              <w:t xml:space="preserve">1. </w:t>
            </w:r>
          </w:p>
        </w:tc>
        <w:tc>
          <w:tcPr>
            <w:tcW w:w="1556" w:type="dxa"/>
          </w:tcPr>
          <w:p w:rsidR="008C0D3F" w:rsidRDefault="008C0D3F">
            <w:pPr>
              <w:pStyle w:val="Default"/>
              <w:rPr>
                <w:sz w:val="22"/>
                <w:szCs w:val="22"/>
              </w:rPr>
            </w:pPr>
            <w:r>
              <w:rPr>
                <w:sz w:val="22"/>
                <w:szCs w:val="22"/>
              </w:rPr>
              <w:t>Педагогические работники (</w:t>
            </w:r>
            <w:r>
              <w:rPr>
                <w:i/>
                <w:iCs/>
                <w:sz w:val="22"/>
                <w:szCs w:val="22"/>
              </w:rPr>
              <w:t xml:space="preserve">без совместителей, без </w:t>
            </w:r>
            <w:proofErr w:type="spellStart"/>
            <w:r>
              <w:rPr>
                <w:i/>
                <w:iCs/>
                <w:sz w:val="22"/>
                <w:szCs w:val="22"/>
              </w:rPr>
              <w:t>декретников</w:t>
            </w:r>
            <w:proofErr w:type="spellEnd"/>
            <w:r>
              <w:rPr>
                <w:sz w:val="22"/>
                <w:szCs w:val="22"/>
              </w:rPr>
              <w:t xml:space="preserve">) </w:t>
            </w:r>
          </w:p>
        </w:tc>
        <w:tc>
          <w:tcPr>
            <w:tcW w:w="1276" w:type="dxa"/>
          </w:tcPr>
          <w:p w:rsidR="008C0D3F" w:rsidRDefault="008C0D3F">
            <w:pPr>
              <w:pStyle w:val="Default"/>
              <w:rPr>
                <w:sz w:val="22"/>
                <w:szCs w:val="22"/>
              </w:rPr>
            </w:pPr>
            <w:r>
              <w:rPr>
                <w:sz w:val="22"/>
                <w:szCs w:val="22"/>
              </w:rPr>
              <w:t>26</w:t>
            </w:r>
          </w:p>
        </w:tc>
        <w:tc>
          <w:tcPr>
            <w:tcW w:w="823" w:type="dxa"/>
          </w:tcPr>
          <w:p w:rsidR="008C0D3F" w:rsidRDefault="008C0D3F" w:rsidP="00C8286B">
            <w:pPr>
              <w:pStyle w:val="Default"/>
              <w:rPr>
                <w:sz w:val="22"/>
                <w:szCs w:val="22"/>
              </w:rPr>
            </w:pPr>
            <w:r>
              <w:rPr>
                <w:sz w:val="22"/>
                <w:szCs w:val="22"/>
              </w:rPr>
              <w:t>22</w:t>
            </w:r>
          </w:p>
        </w:tc>
        <w:tc>
          <w:tcPr>
            <w:tcW w:w="887" w:type="dxa"/>
            <w:gridSpan w:val="3"/>
          </w:tcPr>
          <w:p w:rsidR="008C0D3F" w:rsidRDefault="008C0D3F" w:rsidP="00C8286B">
            <w:pPr>
              <w:pStyle w:val="Default"/>
              <w:rPr>
                <w:sz w:val="22"/>
                <w:szCs w:val="22"/>
              </w:rPr>
            </w:pPr>
            <w:r>
              <w:rPr>
                <w:sz w:val="22"/>
                <w:szCs w:val="22"/>
              </w:rPr>
              <w:t>85</w:t>
            </w:r>
          </w:p>
        </w:tc>
        <w:tc>
          <w:tcPr>
            <w:tcW w:w="709" w:type="dxa"/>
            <w:gridSpan w:val="2"/>
          </w:tcPr>
          <w:p w:rsidR="008C0D3F" w:rsidRDefault="008C0D3F" w:rsidP="00C8286B">
            <w:pPr>
              <w:pStyle w:val="Default"/>
              <w:rPr>
                <w:sz w:val="22"/>
                <w:szCs w:val="22"/>
              </w:rPr>
            </w:pPr>
            <w:r>
              <w:rPr>
                <w:sz w:val="22"/>
                <w:szCs w:val="22"/>
              </w:rPr>
              <w:t>7</w:t>
            </w:r>
          </w:p>
        </w:tc>
        <w:tc>
          <w:tcPr>
            <w:tcW w:w="708" w:type="dxa"/>
            <w:gridSpan w:val="2"/>
          </w:tcPr>
          <w:p w:rsidR="008C0D3F" w:rsidRDefault="008C0D3F" w:rsidP="00C8286B">
            <w:pPr>
              <w:pStyle w:val="Default"/>
              <w:rPr>
                <w:sz w:val="22"/>
                <w:szCs w:val="22"/>
              </w:rPr>
            </w:pPr>
            <w:r>
              <w:rPr>
                <w:sz w:val="22"/>
                <w:szCs w:val="22"/>
              </w:rPr>
              <w:t>26</w:t>
            </w:r>
            <w:r w:rsidR="00A7628E">
              <w:rPr>
                <w:sz w:val="22"/>
                <w:szCs w:val="22"/>
              </w:rPr>
              <w:t>,5</w:t>
            </w:r>
            <w:r>
              <w:rPr>
                <w:sz w:val="22"/>
                <w:szCs w:val="22"/>
              </w:rPr>
              <w:t xml:space="preserve"> </w:t>
            </w:r>
          </w:p>
        </w:tc>
        <w:tc>
          <w:tcPr>
            <w:tcW w:w="567" w:type="dxa"/>
          </w:tcPr>
          <w:p w:rsidR="008C0D3F" w:rsidRDefault="008C0D3F" w:rsidP="00C8286B">
            <w:pPr>
              <w:pStyle w:val="Default"/>
              <w:rPr>
                <w:sz w:val="22"/>
                <w:szCs w:val="22"/>
              </w:rPr>
            </w:pPr>
            <w:r>
              <w:rPr>
                <w:sz w:val="22"/>
                <w:szCs w:val="22"/>
              </w:rPr>
              <w:t xml:space="preserve">15 </w:t>
            </w:r>
          </w:p>
        </w:tc>
        <w:tc>
          <w:tcPr>
            <w:tcW w:w="705" w:type="dxa"/>
            <w:gridSpan w:val="2"/>
          </w:tcPr>
          <w:p w:rsidR="008C0D3F" w:rsidRDefault="008C0D3F" w:rsidP="00C8286B">
            <w:pPr>
              <w:pStyle w:val="Default"/>
              <w:rPr>
                <w:sz w:val="22"/>
                <w:szCs w:val="22"/>
              </w:rPr>
            </w:pPr>
            <w:r>
              <w:rPr>
                <w:sz w:val="22"/>
                <w:szCs w:val="22"/>
              </w:rPr>
              <w:t>58</w:t>
            </w:r>
            <w:r w:rsidR="00A7628E">
              <w:rPr>
                <w:sz w:val="22"/>
                <w:szCs w:val="22"/>
              </w:rPr>
              <w:t>,5</w:t>
            </w:r>
            <w:r>
              <w:rPr>
                <w:sz w:val="22"/>
                <w:szCs w:val="22"/>
              </w:rPr>
              <w:t xml:space="preserve"> </w:t>
            </w:r>
          </w:p>
        </w:tc>
        <w:tc>
          <w:tcPr>
            <w:tcW w:w="710" w:type="dxa"/>
          </w:tcPr>
          <w:p w:rsidR="008C0D3F" w:rsidRDefault="008C0D3F" w:rsidP="00C8286B">
            <w:pPr>
              <w:pStyle w:val="Default"/>
              <w:rPr>
                <w:sz w:val="22"/>
                <w:szCs w:val="22"/>
              </w:rPr>
            </w:pPr>
            <w:r>
              <w:rPr>
                <w:sz w:val="22"/>
                <w:szCs w:val="22"/>
              </w:rPr>
              <w:t>4</w:t>
            </w:r>
          </w:p>
        </w:tc>
        <w:tc>
          <w:tcPr>
            <w:tcW w:w="852" w:type="dxa"/>
          </w:tcPr>
          <w:p w:rsidR="008C0D3F" w:rsidRDefault="008C0D3F" w:rsidP="00C8286B">
            <w:pPr>
              <w:pStyle w:val="Default"/>
              <w:rPr>
                <w:sz w:val="22"/>
                <w:szCs w:val="22"/>
              </w:rPr>
            </w:pPr>
            <w:r>
              <w:rPr>
                <w:sz w:val="22"/>
                <w:szCs w:val="22"/>
              </w:rPr>
              <w:t>2</w:t>
            </w:r>
          </w:p>
        </w:tc>
        <w:tc>
          <w:tcPr>
            <w:tcW w:w="853" w:type="dxa"/>
          </w:tcPr>
          <w:p w:rsidR="008C0D3F" w:rsidRDefault="008C0D3F" w:rsidP="00C8286B">
            <w:pPr>
              <w:pStyle w:val="Default"/>
              <w:rPr>
                <w:sz w:val="22"/>
                <w:szCs w:val="22"/>
              </w:rPr>
            </w:pPr>
            <w:r>
              <w:rPr>
                <w:sz w:val="22"/>
                <w:szCs w:val="22"/>
              </w:rPr>
              <w:t>2</w:t>
            </w:r>
          </w:p>
        </w:tc>
      </w:tr>
      <w:tr w:rsidR="008C0D3F" w:rsidTr="008C0D3F">
        <w:trPr>
          <w:trHeight w:val="479"/>
        </w:trPr>
        <w:tc>
          <w:tcPr>
            <w:tcW w:w="386" w:type="dxa"/>
          </w:tcPr>
          <w:p w:rsidR="008C0D3F" w:rsidRDefault="008C0D3F">
            <w:pPr>
              <w:pStyle w:val="Default"/>
              <w:rPr>
                <w:sz w:val="22"/>
                <w:szCs w:val="22"/>
              </w:rPr>
            </w:pPr>
            <w:r>
              <w:rPr>
                <w:sz w:val="22"/>
                <w:szCs w:val="22"/>
              </w:rPr>
              <w:t>2</w:t>
            </w:r>
          </w:p>
        </w:tc>
        <w:tc>
          <w:tcPr>
            <w:tcW w:w="1556" w:type="dxa"/>
          </w:tcPr>
          <w:p w:rsidR="008C0D3F" w:rsidRDefault="008C0D3F" w:rsidP="006A4D1E">
            <w:pPr>
              <w:pStyle w:val="Default"/>
              <w:rPr>
                <w:sz w:val="22"/>
                <w:szCs w:val="22"/>
              </w:rPr>
            </w:pPr>
            <w:r>
              <w:rPr>
                <w:sz w:val="22"/>
                <w:szCs w:val="22"/>
              </w:rPr>
              <w:t xml:space="preserve">Руководящие работники, </w:t>
            </w:r>
          </w:p>
          <w:p w:rsidR="008C0D3F" w:rsidRDefault="008C0D3F">
            <w:pPr>
              <w:pStyle w:val="Default"/>
              <w:rPr>
                <w:sz w:val="22"/>
                <w:szCs w:val="22"/>
              </w:rPr>
            </w:pPr>
            <w:proofErr w:type="gramStart"/>
            <w:r>
              <w:rPr>
                <w:sz w:val="22"/>
                <w:szCs w:val="22"/>
              </w:rPr>
              <w:t>аттестованные</w:t>
            </w:r>
            <w:proofErr w:type="gramEnd"/>
            <w:r>
              <w:rPr>
                <w:sz w:val="22"/>
                <w:szCs w:val="22"/>
              </w:rPr>
              <w:t xml:space="preserve"> по педагогическим должностям </w:t>
            </w:r>
          </w:p>
        </w:tc>
        <w:tc>
          <w:tcPr>
            <w:tcW w:w="1276" w:type="dxa"/>
          </w:tcPr>
          <w:p w:rsidR="008C0D3F" w:rsidRDefault="008C0D3F">
            <w:pPr>
              <w:pStyle w:val="Default"/>
              <w:rPr>
                <w:sz w:val="22"/>
                <w:szCs w:val="22"/>
              </w:rPr>
            </w:pPr>
          </w:p>
        </w:tc>
        <w:tc>
          <w:tcPr>
            <w:tcW w:w="823" w:type="dxa"/>
          </w:tcPr>
          <w:p w:rsidR="008C0D3F" w:rsidRDefault="008C0D3F">
            <w:pPr>
              <w:pStyle w:val="Default"/>
              <w:rPr>
                <w:sz w:val="22"/>
                <w:szCs w:val="22"/>
              </w:rPr>
            </w:pPr>
          </w:p>
        </w:tc>
        <w:tc>
          <w:tcPr>
            <w:tcW w:w="887" w:type="dxa"/>
            <w:gridSpan w:val="3"/>
          </w:tcPr>
          <w:p w:rsidR="008C0D3F" w:rsidRDefault="008C0D3F">
            <w:pPr>
              <w:pStyle w:val="Default"/>
              <w:rPr>
                <w:sz w:val="22"/>
                <w:szCs w:val="22"/>
              </w:rPr>
            </w:pPr>
          </w:p>
        </w:tc>
        <w:tc>
          <w:tcPr>
            <w:tcW w:w="709" w:type="dxa"/>
            <w:gridSpan w:val="2"/>
          </w:tcPr>
          <w:p w:rsidR="008C0D3F" w:rsidRDefault="008C0D3F">
            <w:pPr>
              <w:pStyle w:val="Default"/>
              <w:rPr>
                <w:sz w:val="22"/>
                <w:szCs w:val="22"/>
              </w:rPr>
            </w:pPr>
          </w:p>
        </w:tc>
        <w:tc>
          <w:tcPr>
            <w:tcW w:w="708" w:type="dxa"/>
            <w:gridSpan w:val="2"/>
          </w:tcPr>
          <w:p w:rsidR="008C0D3F" w:rsidRDefault="008C0D3F">
            <w:pPr>
              <w:pStyle w:val="Default"/>
              <w:rPr>
                <w:sz w:val="22"/>
                <w:szCs w:val="22"/>
              </w:rPr>
            </w:pPr>
          </w:p>
        </w:tc>
        <w:tc>
          <w:tcPr>
            <w:tcW w:w="567" w:type="dxa"/>
          </w:tcPr>
          <w:p w:rsidR="008C0D3F" w:rsidRDefault="008C0D3F">
            <w:pPr>
              <w:pStyle w:val="Default"/>
              <w:rPr>
                <w:sz w:val="22"/>
                <w:szCs w:val="22"/>
              </w:rPr>
            </w:pPr>
          </w:p>
        </w:tc>
        <w:tc>
          <w:tcPr>
            <w:tcW w:w="705" w:type="dxa"/>
            <w:gridSpan w:val="2"/>
          </w:tcPr>
          <w:p w:rsidR="008C0D3F" w:rsidRDefault="008C0D3F">
            <w:pPr>
              <w:pStyle w:val="Default"/>
              <w:rPr>
                <w:sz w:val="22"/>
                <w:szCs w:val="22"/>
              </w:rPr>
            </w:pPr>
          </w:p>
        </w:tc>
        <w:tc>
          <w:tcPr>
            <w:tcW w:w="710" w:type="dxa"/>
          </w:tcPr>
          <w:p w:rsidR="008C0D3F" w:rsidRDefault="008C0D3F">
            <w:pPr>
              <w:pStyle w:val="Default"/>
              <w:rPr>
                <w:sz w:val="22"/>
                <w:szCs w:val="22"/>
              </w:rPr>
            </w:pPr>
          </w:p>
        </w:tc>
        <w:tc>
          <w:tcPr>
            <w:tcW w:w="852" w:type="dxa"/>
          </w:tcPr>
          <w:p w:rsidR="008C0D3F" w:rsidRDefault="008C0D3F">
            <w:pPr>
              <w:pStyle w:val="Default"/>
              <w:rPr>
                <w:sz w:val="22"/>
                <w:szCs w:val="22"/>
              </w:rPr>
            </w:pPr>
          </w:p>
        </w:tc>
        <w:tc>
          <w:tcPr>
            <w:tcW w:w="853" w:type="dxa"/>
          </w:tcPr>
          <w:p w:rsidR="008C0D3F" w:rsidRDefault="008C0D3F">
            <w:pPr>
              <w:pStyle w:val="Default"/>
              <w:rPr>
                <w:sz w:val="22"/>
                <w:szCs w:val="22"/>
              </w:rPr>
            </w:pPr>
          </w:p>
        </w:tc>
      </w:tr>
      <w:tr w:rsidR="008C0D3F" w:rsidTr="008C0D3F">
        <w:trPr>
          <w:trHeight w:val="479"/>
        </w:trPr>
        <w:tc>
          <w:tcPr>
            <w:tcW w:w="386" w:type="dxa"/>
          </w:tcPr>
          <w:p w:rsidR="008C0D3F" w:rsidRDefault="008C0D3F">
            <w:pPr>
              <w:pStyle w:val="Default"/>
              <w:rPr>
                <w:sz w:val="22"/>
                <w:szCs w:val="22"/>
              </w:rPr>
            </w:pPr>
          </w:p>
        </w:tc>
        <w:tc>
          <w:tcPr>
            <w:tcW w:w="1556" w:type="dxa"/>
          </w:tcPr>
          <w:p w:rsidR="008C0D3F" w:rsidRPr="006A4D1E" w:rsidRDefault="008C0D3F" w:rsidP="006A4D1E">
            <w:pPr>
              <w:pStyle w:val="Default"/>
              <w:rPr>
                <w:b/>
                <w:sz w:val="22"/>
                <w:szCs w:val="22"/>
              </w:rPr>
            </w:pPr>
            <w:r>
              <w:rPr>
                <w:b/>
                <w:sz w:val="22"/>
                <w:szCs w:val="22"/>
              </w:rPr>
              <w:t>Всего</w:t>
            </w:r>
          </w:p>
        </w:tc>
        <w:tc>
          <w:tcPr>
            <w:tcW w:w="1276" w:type="dxa"/>
          </w:tcPr>
          <w:p w:rsidR="008C0D3F" w:rsidRDefault="008C0D3F">
            <w:pPr>
              <w:pStyle w:val="Default"/>
              <w:rPr>
                <w:sz w:val="22"/>
                <w:szCs w:val="22"/>
              </w:rPr>
            </w:pPr>
            <w:r>
              <w:rPr>
                <w:sz w:val="22"/>
                <w:szCs w:val="22"/>
              </w:rPr>
              <w:t>26</w:t>
            </w:r>
          </w:p>
        </w:tc>
        <w:tc>
          <w:tcPr>
            <w:tcW w:w="823" w:type="dxa"/>
          </w:tcPr>
          <w:p w:rsidR="008C0D3F" w:rsidRDefault="008C0D3F" w:rsidP="00C8286B">
            <w:pPr>
              <w:pStyle w:val="Default"/>
              <w:rPr>
                <w:sz w:val="22"/>
                <w:szCs w:val="22"/>
              </w:rPr>
            </w:pPr>
            <w:r>
              <w:rPr>
                <w:sz w:val="22"/>
                <w:szCs w:val="22"/>
              </w:rPr>
              <w:t>22</w:t>
            </w:r>
          </w:p>
        </w:tc>
        <w:tc>
          <w:tcPr>
            <w:tcW w:w="887" w:type="dxa"/>
            <w:gridSpan w:val="3"/>
          </w:tcPr>
          <w:p w:rsidR="008C0D3F" w:rsidRDefault="008C0D3F" w:rsidP="00C8286B">
            <w:pPr>
              <w:pStyle w:val="Default"/>
              <w:rPr>
                <w:sz w:val="22"/>
                <w:szCs w:val="22"/>
              </w:rPr>
            </w:pPr>
            <w:r>
              <w:rPr>
                <w:sz w:val="22"/>
                <w:szCs w:val="22"/>
              </w:rPr>
              <w:t>85</w:t>
            </w:r>
          </w:p>
        </w:tc>
        <w:tc>
          <w:tcPr>
            <w:tcW w:w="709" w:type="dxa"/>
            <w:gridSpan w:val="2"/>
          </w:tcPr>
          <w:p w:rsidR="008C0D3F" w:rsidRDefault="008C0D3F" w:rsidP="00C8286B">
            <w:pPr>
              <w:pStyle w:val="Default"/>
              <w:rPr>
                <w:sz w:val="22"/>
                <w:szCs w:val="22"/>
              </w:rPr>
            </w:pPr>
            <w:r>
              <w:rPr>
                <w:sz w:val="22"/>
                <w:szCs w:val="22"/>
              </w:rPr>
              <w:t>7</w:t>
            </w:r>
          </w:p>
        </w:tc>
        <w:tc>
          <w:tcPr>
            <w:tcW w:w="708" w:type="dxa"/>
            <w:gridSpan w:val="2"/>
          </w:tcPr>
          <w:p w:rsidR="008C0D3F" w:rsidRDefault="008C0D3F" w:rsidP="00C8286B">
            <w:pPr>
              <w:pStyle w:val="Default"/>
              <w:rPr>
                <w:sz w:val="22"/>
                <w:szCs w:val="22"/>
              </w:rPr>
            </w:pPr>
            <w:r>
              <w:rPr>
                <w:sz w:val="22"/>
                <w:szCs w:val="22"/>
              </w:rPr>
              <w:t xml:space="preserve">26 </w:t>
            </w:r>
          </w:p>
        </w:tc>
        <w:tc>
          <w:tcPr>
            <w:tcW w:w="567" w:type="dxa"/>
          </w:tcPr>
          <w:p w:rsidR="008C0D3F" w:rsidRDefault="008C0D3F" w:rsidP="00C8286B">
            <w:pPr>
              <w:pStyle w:val="Default"/>
              <w:rPr>
                <w:sz w:val="22"/>
                <w:szCs w:val="22"/>
              </w:rPr>
            </w:pPr>
            <w:r>
              <w:rPr>
                <w:sz w:val="22"/>
                <w:szCs w:val="22"/>
              </w:rPr>
              <w:t xml:space="preserve">15 </w:t>
            </w:r>
          </w:p>
        </w:tc>
        <w:tc>
          <w:tcPr>
            <w:tcW w:w="705" w:type="dxa"/>
            <w:gridSpan w:val="2"/>
          </w:tcPr>
          <w:p w:rsidR="008C0D3F" w:rsidRDefault="008C0D3F" w:rsidP="00C8286B">
            <w:pPr>
              <w:pStyle w:val="Default"/>
              <w:rPr>
                <w:sz w:val="22"/>
                <w:szCs w:val="22"/>
              </w:rPr>
            </w:pPr>
            <w:r>
              <w:rPr>
                <w:sz w:val="22"/>
                <w:szCs w:val="22"/>
              </w:rPr>
              <w:t xml:space="preserve">58 </w:t>
            </w:r>
          </w:p>
        </w:tc>
        <w:tc>
          <w:tcPr>
            <w:tcW w:w="710" w:type="dxa"/>
          </w:tcPr>
          <w:p w:rsidR="008C0D3F" w:rsidRDefault="008C0D3F" w:rsidP="00C8286B">
            <w:pPr>
              <w:pStyle w:val="Default"/>
              <w:rPr>
                <w:sz w:val="22"/>
                <w:szCs w:val="22"/>
              </w:rPr>
            </w:pPr>
            <w:r>
              <w:rPr>
                <w:sz w:val="22"/>
                <w:szCs w:val="22"/>
              </w:rPr>
              <w:t>4</w:t>
            </w:r>
          </w:p>
        </w:tc>
        <w:tc>
          <w:tcPr>
            <w:tcW w:w="852" w:type="dxa"/>
          </w:tcPr>
          <w:p w:rsidR="008C0D3F" w:rsidRDefault="008C0D3F" w:rsidP="00C8286B">
            <w:pPr>
              <w:pStyle w:val="Default"/>
              <w:rPr>
                <w:sz w:val="22"/>
                <w:szCs w:val="22"/>
              </w:rPr>
            </w:pPr>
            <w:r>
              <w:rPr>
                <w:sz w:val="22"/>
                <w:szCs w:val="22"/>
              </w:rPr>
              <w:t>2</w:t>
            </w:r>
          </w:p>
        </w:tc>
        <w:tc>
          <w:tcPr>
            <w:tcW w:w="853" w:type="dxa"/>
          </w:tcPr>
          <w:p w:rsidR="008C0D3F" w:rsidRDefault="008C0D3F" w:rsidP="00C8286B">
            <w:pPr>
              <w:pStyle w:val="Default"/>
              <w:rPr>
                <w:sz w:val="22"/>
                <w:szCs w:val="22"/>
              </w:rPr>
            </w:pPr>
            <w:r>
              <w:rPr>
                <w:sz w:val="22"/>
                <w:szCs w:val="22"/>
              </w:rPr>
              <w:t>2</w:t>
            </w:r>
          </w:p>
        </w:tc>
      </w:tr>
    </w:tbl>
    <w:p w:rsidR="00CD0D7A" w:rsidRDefault="00CD0D7A" w:rsidP="00CD0D7A">
      <w:pPr>
        <w:pStyle w:val="Default"/>
        <w:tabs>
          <w:tab w:val="left" w:pos="993"/>
        </w:tabs>
        <w:ind w:left="567"/>
        <w:rPr>
          <w:color w:val="0070C0"/>
          <w:sz w:val="28"/>
          <w:szCs w:val="28"/>
          <w:u w:val="single"/>
        </w:rPr>
      </w:pPr>
    </w:p>
    <w:p w:rsidR="006A4D1E" w:rsidRDefault="006A4D1E" w:rsidP="006A4D1E">
      <w:pPr>
        <w:pStyle w:val="Default"/>
        <w:tabs>
          <w:tab w:val="left" w:pos="993"/>
        </w:tabs>
        <w:ind w:left="567"/>
        <w:jc w:val="center"/>
        <w:rPr>
          <w:b/>
          <w:bCs/>
          <w:i/>
          <w:iCs/>
          <w:color w:val="0070C0"/>
          <w:sz w:val="28"/>
          <w:szCs w:val="28"/>
          <w:u w:val="single"/>
        </w:rPr>
      </w:pPr>
      <w:r w:rsidRPr="00001D51">
        <w:rPr>
          <w:b/>
          <w:bCs/>
          <w:i/>
          <w:iCs/>
          <w:color w:val="0070C0"/>
          <w:sz w:val="28"/>
          <w:szCs w:val="28"/>
          <w:u w:val="single"/>
        </w:rPr>
        <w:t>Педагогический стаж:</w:t>
      </w:r>
    </w:p>
    <w:p w:rsidR="00001D51" w:rsidRDefault="00001D51" w:rsidP="006A4D1E">
      <w:pPr>
        <w:pStyle w:val="Default"/>
        <w:tabs>
          <w:tab w:val="left" w:pos="993"/>
        </w:tabs>
        <w:ind w:left="567"/>
        <w:jc w:val="center"/>
        <w:rPr>
          <w:b/>
          <w:bCs/>
          <w:i/>
          <w:iCs/>
          <w:color w:val="0070C0"/>
          <w:sz w:val="28"/>
          <w:szCs w:val="28"/>
          <w:u w:val="single"/>
        </w:rPr>
      </w:pPr>
    </w:p>
    <w:tbl>
      <w:tblPr>
        <w:tblW w:w="9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76"/>
        <w:gridCol w:w="2410"/>
        <w:gridCol w:w="2552"/>
        <w:gridCol w:w="2456"/>
      </w:tblGrid>
      <w:tr w:rsidR="008C0D3F" w:rsidTr="00001D51">
        <w:trPr>
          <w:trHeight w:val="385"/>
        </w:trPr>
        <w:tc>
          <w:tcPr>
            <w:tcW w:w="2376" w:type="dxa"/>
          </w:tcPr>
          <w:p w:rsidR="008C0D3F" w:rsidRDefault="008C0D3F">
            <w:pPr>
              <w:pStyle w:val="Default"/>
              <w:rPr>
                <w:sz w:val="23"/>
                <w:szCs w:val="23"/>
              </w:rPr>
            </w:pPr>
          </w:p>
        </w:tc>
        <w:tc>
          <w:tcPr>
            <w:tcW w:w="2410" w:type="dxa"/>
          </w:tcPr>
          <w:p w:rsidR="008C0D3F" w:rsidRDefault="008C0D3F" w:rsidP="00C8286B">
            <w:pPr>
              <w:pStyle w:val="Default"/>
              <w:rPr>
                <w:sz w:val="23"/>
                <w:szCs w:val="23"/>
              </w:rPr>
            </w:pPr>
            <w:r>
              <w:rPr>
                <w:sz w:val="23"/>
                <w:szCs w:val="23"/>
              </w:rPr>
              <w:t xml:space="preserve">2016/2017 </w:t>
            </w:r>
            <w:proofErr w:type="spellStart"/>
            <w:r>
              <w:rPr>
                <w:sz w:val="23"/>
                <w:szCs w:val="23"/>
              </w:rPr>
              <w:t>уч</w:t>
            </w:r>
            <w:proofErr w:type="spellEnd"/>
            <w:r>
              <w:rPr>
                <w:sz w:val="23"/>
                <w:szCs w:val="23"/>
              </w:rPr>
              <w:t xml:space="preserve">. год - количество педагогов </w:t>
            </w:r>
          </w:p>
          <w:p w:rsidR="008C0D3F" w:rsidRDefault="008C0D3F" w:rsidP="00C8286B">
            <w:pPr>
              <w:pStyle w:val="Default"/>
              <w:rPr>
                <w:sz w:val="23"/>
                <w:szCs w:val="23"/>
              </w:rPr>
            </w:pPr>
            <w:r>
              <w:rPr>
                <w:sz w:val="23"/>
                <w:szCs w:val="23"/>
              </w:rPr>
              <w:t xml:space="preserve">28 чел. </w:t>
            </w:r>
          </w:p>
        </w:tc>
        <w:tc>
          <w:tcPr>
            <w:tcW w:w="2552" w:type="dxa"/>
          </w:tcPr>
          <w:p w:rsidR="008C0D3F" w:rsidRDefault="008C0D3F" w:rsidP="00C8286B">
            <w:pPr>
              <w:pStyle w:val="Default"/>
              <w:rPr>
                <w:sz w:val="23"/>
                <w:szCs w:val="23"/>
              </w:rPr>
            </w:pPr>
            <w:r>
              <w:rPr>
                <w:sz w:val="23"/>
                <w:szCs w:val="23"/>
              </w:rPr>
              <w:t xml:space="preserve">2017/2018 </w:t>
            </w:r>
            <w:proofErr w:type="spellStart"/>
            <w:r>
              <w:rPr>
                <w:sz w:val="23"/>
                <w:szCs w:val="23"/>
              </w:rPr>
              <w:t>уч</w:t>
            </w:r>
            <w:proofErr w:type="spellEnd"/>
            <w:r>
              <w:rPr>
                <w:sz w:val="23"/>
                <w:szCs w:val="23"/>
              </w:rPr>
              <w:t xml:space="preserve">. год - количество педагогов </w:t>
            </w:r>
          </w:p>
          <w:p w:rsidR="008C0D3F" w:rsidRDefault="008C0D3F" w:rsidP="00C8286B">
            <w:pPr>
              <w:pStyle w:val="Default"/>
              <w:rPr>
                <w:sz w:val="23"/>
                <w:szCs w:val="23"/>
              </w:rPr>
            </w:pPr>
            <w:r>
              <w:rPr>
                <w:sz w:val="23"/>
                <w:szCs w:val="23"/>
              </w:rPr>
              <w:t xml:space="preserve">26 чел. </w:t>
            </w:r>
          </w:p>
        </w:tc>
        <w:tc>
          <w:tcPr>
            <w:tcW w:w="2456" w:type="dxa"/>
          </w:tcPr>
          <w:p w:rsidR="00A7628E" w:rsidRDefault="00A7628E" w:rsidP="00A7628E">
            <w:pPr>
              <w:pStyle w:val="Default"/>
              <w:rPr>
                <w:sz w:val="23"/>
                <w:szCs w:val="23"/>
              </w:rPr>
            </w:pPr>
            <w:r>
              <w:rPr>
                <w:sz w:val="23"/>
                <w:szCs w:val="23"/>
              </w:rPr>
              <w:t xml:space="preserve">2018/2019 </w:t>
            </w:r>
            <w:proofErr w:type="spellStart"/>
            <w:r>
              <w:rPr>
                <w:sz w:val="23"/>
                <w:szCs w:val="23"/>
              </w:rPr>
              <w:t>уч</w:t>
            </w:r>
            <w:proofErr w:type="spellEnd"/>
            <w:r>
              <w:rPr>
                <w:sz w:val="23"/>
                <w:szCs w:val="23"/>
              </w:rPr>
              <w:t xml:space="preserve">. год - количество педагогов </w:t>
            </w:r>
          </w:p>
          <w:p w:rsidR="008C0D3F" w:rsidRDefault="00A7628E" w:rsidP="00A7628E">
            <w:pPr>
              <w:pStyle w:val="Default"/>
              <w:rPr>
                <w:sz w:val="23"/>
                <w:szCs w:val="23"/>
              </w:rPr>
            </w:pPr>
            <w:r>
              <w:rPr>
                <w:sz w:val="23"/>
                <w:szCs w:val="23"/>
              </w:rPr>
              <w:t>26 чел.</w:t>
            </w:r>
          </w:p>
        </w:tc>
      </w:tr>
      <w:tr w:rsidR="00001D51" w:rsidTr="00001D51">
        <w:trPr>
          <w:trHeight w:val="109"/>
        </w:trPr>
        <w:tc>
          <w:tcPr>
            <w:tcW w:w="2376" w:type="dxa"/>
          </w:tcPr>
          <w:p w:rsidR="00001D51" w:rsidRDefault="00001D51">
            <w:pPr>
              <w:pStyle w:val="Default"/>
              <w:rPr>
                <w:sz w:val="23"/>
                <w:szCs w:val="23"/>
              </w:rPr>
            </w:pPr>
          </w:p>
        </w:tc>
        <w:tc>
          <w:tcPr>
            <w:tcW w:w="2410" w:type="dxa"/>
          </w:tcPr>
          <w:p w:rsidR="00001D51" w:rsidRDefault="00001D51" w:rsidP="00AE01AA">
            <w:pPr>
              <w:pStyle w:val="Default"/>
              <w:rPr>
                <w:sz w:val="23"/>
                <w:szCs w:val="23"/>
              </w:rPr>
            </w:pPr>
            <w:r>
              <w:rPr>
                <w:sz w:val="23"/>
                <w:szCs w:val="23"/>
              </w:rPr>
              <w:t xml:space="preserve">Общий стаж </w:t>
            </w:r>
          </w:p>
        </w:tc>
        <w:tc>
          <w:tcPr>
            <w:tcW w:w="2552" w:type="dxa"/>
          </w:tcPr>
          <w:p w:rsidR="00001D51" w:rsidRDefault="00001D51">
            <w:pPr>
              <w:pStyle w:val="Default"/>
              <w:rPr>
                <w:sz w:val="23"/>
                <w:szCs w:val="23"/>
              </w:rPr>
            </w:pPr>
            <w:r>
              <w:rPr>
                <w:sz w:val="23"/>
                <w:szCs w:val="23"/>
              </w:rPr>
              <w:t xml:space="preserve">Общий стаж </w:t>
            </w:r>
          </w:p>
        </w:tc>
        <w:tc>
          <w:tcPr>
            <w:tcW w:w="2456" w:type="dxa"/>
          </w:tcPr>
          <w:p w:rsidR="00001D51" w:rsidRDefault="00001D51">
            <w:pPr>
              <w:pStyle w:val="Default"/>
              <w:rPr>
                <w:sz w:val="23"/>
                <w:szCs w:val="23"/>
              </w:rPr>
            </w:pPr>
            <w:r>
              <w:rPr>
                <w:sz w:val="23"/>
                <w:szCs w:val="23"/>
              </w:rPr>
              <w:t xml:space="preserve">Общий стаж </w:t>
            </w:r>
          </w:p>
        </w:tc>
      </w:tr>
      <w:tr w:rsidR="008C0D3F" w:rsidTr="00001D51">
        <w:trPr>
          <w:trHeight w:val="132"/>
        </w:trPr>
        <w:tc>
          <w:tcPr>
            <w:tcW w:w="2376" w:type="dxa"/>
          </w:tcPr>
          <w:p w:rsidR="008C0D3F" w:rsidRDefault="008C0D3F">
            <w:pPr>
              <w:pStyle w:val="Default"/>
              <w:rPr>
                <w:sz w:val="23"/>
                <w:szCs w:val="23"/>
              </w:rPr>
            </w:pPr>
            <w:r>
              <w:rPr>
                <w:sz w:val="23"/>
                <w:szCs w:val="23"/>
              </w:rPr>
              <w:t xml:space="preserve">до 3 лет </w:t>
            </w:r>
          </w:p>
        </w:tc>
        <w:tc>
          <w:tcPr>
            <w:tcW w:w="2410" w:type="dxa"/>
          </w:tcPr>
          <w:p w:rsidR="008C0D3F" w:rsidRDefault="008C0D3F" w:rsidP="00C8286B">
            <w:pPr>
              <w:pStyle w:val="Default"/>
              <w:rPr>
                <w:sz w:val="28"/>
                <w:szCs w:val="28"/>
              </w:rPr>
            </w:pPr>
            <w:r>
              <w:rPr>
                <w:sz w:val="28"/>
                <w:szCs w:val="28"/>
              </w:rPr>
              <w:t xml:space="preserve">3 </w:t>
            </w:r>
          </w:p>
        </w:tc>
        <w:tc>
          <w:tcPr>
            <w:tcW w:w="2552" w:type="dxa"/>
          </w:tcPr>
          <w:p w:rsidR="008C0D3F" w:rsidRDefault="008C0D3F" w:rsidP="00C8286B">
            <w:pPr>
              <w:pStyle w:val="Default"/>
              <w:rPr>
                <w:sz w:val="28"/>
                <w:szCs w:val="28"/>
              </w:rPr>
            </w:pPr>
            <w:r>
              <w:rPr>
                <w:sz w:val="28"/>
                <w:szCs w:val="28"/>
              </w:rPr>
              <w:t xml:space="preserve">3 </w:t>
            </w:r>
          </w:p>
        </w:tc>
        <w:tc>
          <w:tcPr>
            <w:tcW w:w="2456" w:type="dxa"/>
          </w:tcPr>
          <w:p w:rsidR="008C0D3F" w:rsidRDefault="008C0D3F">
            <w:pPr>
              <w:pStyle w:val="Default"/>
              <w:rPr>
                <w:sz w:val="28"/>
                <w:szCs w:val="28"/>
              </w:rPr>
            </w:pPr>
            <w:r>
              <w:rPr>
                <w:sz w:val="28"/>
                <w:szCs w:val="28"/>
              </w:rPr>
              <w:t>4</w:t>
            </w:r>
          </w:p>
        </w:tc>
      </w:tr>
      <w:tr w:rsidR="008C0D3F" w:rsidTr="00001D51">
        <w:trPr>
          <w:trHeight w:val="132"/>
        </w:trPr>
        <w:tc>
          <w:tcPr>
            <w:tcW w:w="2376" w:type="dxa"/>
          </w:tcPr>
          <w:p w:rsidR="008C0D3F" w:rsidRDefault="008C0D3F">
            <w:pPr>
              <w:pStyle w:val="Default"/>
              <w:rPr>
                <w:sz w:val="23"/>
                <w:szCs w:val="23"/>
              </w:rPr>
            </w:pPr>
            <w:r>
              <w:rPr>
                <w:sz w:val="23"/>
                <w:szCs w:val="23"/>
              </w:rPr>
              <w:t xml:space="preserve">от 3 до 10 лет </w:t>
            </w:r>
          </w:p>
        </w:tc>
        <w:tc>
          <w:tcPr>
            <w:tcW w:w="2410" w:type="dxa"/>
          </w:tcPr>
          <w:p w:rsidR="008C0D3F" w:rsidRDefault="008C0D3F" w:rsidP="00C8286B">
            <w:pPr>
              <w:pStyle w:val="Default"/>
              <w:rPr>
                <w:sz w:val="28"/>
                <w:szCs w:val="28"/>
              </w:rPr>
            </w:pPr>
            <w:r>
              <w:rPr>
                <w:sz w:val="28"/>
                <w:szCs w:val="28"/>
              </w:rPr>
              <w:t xml:space="preserve">10 </w:t>
            </w:r>
          </w:p>
        </w:tc>
        <w:tc>
          <w:tcPr>
            <w:tcW w:w="2552" w:type="dxa"/>
          </w:tcPr>
          <w:p w:rsidR="008C0D3F" w:rsidRDefault="008C0D3F" w:rsidP="00C8286B">
            <w:pPr>
              <w:pStyle w:val="Default"/>
              <w:rPr>
                <w:sz w:val="28"/>
                <w:szCs w:val="28"/>
              </w:rPr>
            </w:pPr>
            <w:r>
              <w:rPr>
                <w:sz w:val="28"/>
                <w:szCs w:val="28"/>
              </w:rPr>
              <w:t xml:space="preserve">10 </w:t>
            </w:r>
          </w:p>
        </w:tc>
        <w:tc>
          <w:tcPr>
            <w:tcW w:w="2456" w:type="dxa"/>
          </w:tcPr>
          <w:p w:rsidR="008C0D3F" w:rsidRDefault="008C0D3F">
            <w:pPr>
              <w:pStyle w:val="Default"/>
              <w:rPr>
                <w:sz w:val="28"/>
                <w:szCs w:val="28"/>
              </w:rPr>
            </w:pPr>
            <w:r>
              <w:rPr>
                <w:sz w:val="28"/>
                <w:szCs w:val="28"/>
              </w:rPr>
              <w:t>9</w:t>
            </w:r>
          </w:p>
        </w:tc>
      </w:tr>
      <w:tr w:rsidR="008C0D3F" w:rsidTr="00001D51">
        <w:trPr>
          <w:trHeight w:val="132"/>
        </w:trPr>
        <w:tc>
          <w:tcPr>
            <w:tcW w:w="2376" w:type="dxa"/>
          </w:tcPr>
          <w:p w:rsidR="008C0D3F" w:rsidRDefault="008C0D3F">
            <w:pPr>
              <w:pStyle w:val="Default"/>
              <w:rPr>
                <w:sz w:val="23"/>
                <w:szCs w:val="23"/>
              </w:rPr>
            </w:pPr>
            <w:r>
              <w:rPr>
                <w:sz w:val="23"/>
                <w:szCs w:val="23"/>
              </w:rPr>
              <w:t xml:space="preserve">от 10 до 20 лет </w:t>
            </w:r>
          </w:p>
        </w:tc>
        <w:tc>
          <w:tcPr>
            <w:tcW w:w="2410" w:type="dxa"/>
          </w:tcPr>
          <w:p w:rsidR="008C0D3F" w:rsidRDefault="008C0D3F" w:rsidP="00C8286B">
            <w:pPr>
              <w:pStyle w:val="Default"/>
              <w:rPr>
                <w:sz w:val="28"/>
                <w:szCs w:val="28"/>
              </w:rPr>
            </w:pPr>
            <w:r>
              <w:rPr>
                <w:sz w:val="28"/>
                <w:szCs w:val="28"/>
              </w:rPr>
              <w:t xml:space="preserve">12 </w:t>
            </w:r>
          </w:p>
        </w:tc>
        <w:tc>
          <w:tcPr>
            <w:tcW w:w="2552" w:type="dxa"/>
          </w:tcPr>
          <w:p w:rsidR="008C0D3F" w:rsidRDefault="008C0D3F" w:rsidP="00C8286B">
            <w:pPr>
              <w:pStyle w:val="Default"/>
              <w:rPr>
                <w:sz w:val="28"/>
                <w:szCs w:val="28"/>
              </w:rPr>
            </w:pPr>
            <w:r>
              <w:rPr>
                <w:sz w:val="28"/>
                <w:szCs w:val="28"/>
              </w:rPr>
              <w:t xml:space="preserve">11 </w:t>
            </w:r>
          </w:p>
        </w:tc>
        <w:tc>
          <w:tcPr>
            <w:tcW w:w="2456" w:type="dxa"/>
          </w:tcPr>
          <w:p w:rsidR="008C0D3F" w:rsidRDefault="008C0D3F">
            <w:pPr>
              <w:pStyle w:val="Default"/>
              <w:rPr>
                <w:sz w:val="28"/>
                <w:szCs w:val="28"/>
              </w:rPr>
            </w:pPr>
            <w:r>
              <w:rPr>
                <w:sz w:val="28"/>
                <w:szCs w:val="28"/>
              </w:rPr>
              <w:t>10</w:t>
            </w:r>
          </w:p>
        </w:tc>
      </w:tr>
      <w:tr w:rsidR="008C0D3F" w:rsidTr="00001D51">
        <w:trPr>
          <w:trHeight w:val="132"/>
        </w:trPr>
        <w:tc>
          <w:tcPr>
            <w:tcW w:w="2376" w:type="dxa"/>
          </w:tcPr>
          <w:p w:rsidR="008C0D3F" w:rsidRDefault="008C0D3F">
            <w:pPr>
              <w:pStyle w:val="Default"/>
              <w:rPr>
                <w:sz w:val="23"/>
                <w:szCs w:val="23"/>
              </w:rPr>
            </w:pPr>
            <w:r>
              <w:rPr>
                <w:sz w:val="23"/>
                <w:szCs w:val="23"/>
              </w:rPr>
              <w:t xml:space="preserve">свыше 20 лет </w:t>
            </w:r>
          </w:p>
        </w:tc>
        <w:tc>
          <w:tcPr>
            <w:tcW w:w="2410" w:type="dxa"/>
          </w:tcPr>
          <w:p w:rsidR="008C0D3F" w:rsidRDefault="008C0D3F" w:rsidP="00C8286B">
            <w:pPr>
              <w:pStyle w:val="Default"/>
              <w:rPr>
                <w:sz w:val="28"/>
                <w:szCs w:val="28"/>
              </w:rPr>
            </w:pPr>
            <w:r>
              <w:rPr>
                <w:sz w:val="28"/>
                <w:szCs w:val="28"/>
              </w:rPr>
              <w:t xml:space="preserve">3 </w:t>
            </w:r>
          </w:p>
        </w:tc>
        <w:tc>
          <w:tcPr>
            <w:tcW w:w="2552" w:type="dxa"/>
          </w:tcPr>
          <w:p w:rsidR="008C0D3F" w:rsidRDefault="008C0D3F" w:rsidP="00C8286B">
            <w:pPr>
              <w:pStyle w:val="Default"/>
              <w:rPr>
                <w:sz w:val="28"/>
                <w:szCs w:val="28"/>
              </w:rPr>
            </w:pPr>
            <w:r>
              <w:rPr>
                <w:sz w:val="28"/>
                <w:szCs w:val="28"/>
              </w:rPr>
              <w:t xml:space="preserve">2 </w:t>
            </w:r>
          </w:p>
        </w:tc>
        <w:tc>
          <w:tcPr>
            <w:tcW w:w="2456" w:type="dxa"/>
          </w:tcPr>
          <w:p w:rsidR="008C0D3F" w:rsidRDefault="008C0D3F">
            <w:pPr>
              <w:pStyle w:val="Default"/>
              <w:rPr>
                <w:sz w:val="28"/>
                <w:szCs w:val="28"/>
              </w:rPr>
            </w:pPr>
            <w:r>
              <w:rPr>
                <w:sz w:val="28"/>
                <w:szCs w:val="28"/>
              </w:rPr>
              <w:t>3</w:t>
            </w:r>
          </w:p>
        </w:tc>
      </w:tr>
    </w:tbl>
    <w:p w:rsidR="00001D51" w:rsidRDefault="00001D51" w:rsidP="00001D51">
      <w:pPr>
        <w:pStyle w:val="Default"/>
        <w:tabs>
          <w:tab w:val="left" w:pos="993"/>
        </w:tabs>
        <w:ind w:left="567"/>
        <w:rPr>
          <w:color w:val="0070C0"/>
          <w:sz w:val="28"/>
          <w:szCs w:val="28"/>
          <w:u w:val="single"/>
        </w:rPr>
      </w:pPr>
    </w:p>
    <w:p w:rsidR="00001D51" w:rsidRDefault="00001D51" w:rsidP="00001D51">
      <w:pPr>
        <w:pStyle w:val="Default"/>
        <w:tabs>
          <w:tab w:val="left" w:pos="993"/>
        </w:tabs>
        <w:ind w:left="567"/>
        <w:rPr>
          <w:b/>
          <w:bCs/>
          <w:sz w:val="28"/>
          <w:szCs w:val="28"/>
        </w:rPr>
      </w:pPr>
      <w:r w:rsidRPr="00001D51">
        <w:rPr>
          <w:b/>
          <w:bCs/>
          <w:color w:val="0070C0"/>
          <w:sz w:val="28"/>
          <w:szCs w:val="28"/>
          <w:u w:val="single"/>
        </w:rPr>
        <w:t>Финансовые ресурсы ДОУ и их использование</w:t>
      </w:r>
      <w:r>
        <w:rPr>
          <w:b/>
          <w:bCs/>
          <w:sz w:val="28"/>
          <w:szCs w:val="28"/>
        </w:rPr>
        <w:t>.</w:t>
      </w:r>
    </w:p>
    <w:p w:rsidR="00001D51" w:rsidRDefault="00001D51" w:rsidP="00001D51">
      <w:pPr>
        <w:pStyle w:val="Default"/>
        <w:tabs>
          <w:tab w:val="left" w:pos="993"/>
        </w:tabs>
        <w:ind w:left="567"/>
        <w:rPr>
          <w:sz w:val="28"/>
          <w:szCs w:val="28"/>
        </w:rPr>
      </w:pPr>
    </w:p>
    <w:p w:rsidR="00001D51" w:rsidRDefault="00001D51" w:rsidP="00923B04">
      <w:pPr>
        <w:pStyle w:val="Default"/>
        <w:tabs>
          <w:tab w:val="left" w:pos="993"/>
        </w:tabs>
        <w:ind w:left="567"/>
        <w:jc w:val="center"/>
        <w:rPr>
          <w:b/>
          <w:bCs/>
          <w:color w:val="C00000"/>
          <w:sz w:val="28"/>
          <w:szCs w:val="28"/>
        </w:rPr>
      </w:pPr>
      <w:r w:rsidRPr="00001D51">
        <w:rPr>
          <w:b/>
          <w:bCs/>
          <w:color w:val="C00000"/>
          <w:sz w:val="28"/>
          <w:szCs w:val="28"/>
        </w:rPr>
        <w:t>Доходы учреждения за</w:t>
      </w:r>
      <w:r w:rsidR="008C0D3F">
        <w:rPr>
          <w:b/>
          <w:bCs/>
          <w:color w:val="C00000"/>
          <w:sz w:val="28"/>
          <w:szCs w:val="28"/>
        </w:rPr>
        <w:t xml:space="preserve"> 2019</w:t>
      </w:r>
      <w:r w:rsidRPr="00001D51">
        <w:rPr>
          <w:b/>
          <w:bCs/>
          <w:color w:val="C00000"/>
          <w:sz w:val="28"/>
          <w:szCs w:val="28"/>
        </w:rPr>
        <w:t xml:space="preserve"> г</w:t>
      </w:r>
      <w:r w:rsidR="003F418B">
        <w:rPr>
          <w:b/>
          <w:bCs/>
          <w:color w:val="C00000"/>
          <w:sz w:val="28"/>
          <w:szCs w:val="28"/>
        </w:rPr>
        <w:t>. – 33 285091,19</w:t>
      </w:r>
      <w:r>
        <w:rPr>
          <w:b/>
          <w:bCs/>
          <w:color w:val="C00000"/>
          <w:sz w:val="28"/>
          <w:szCs w:val="28"/>
        </w:rPr>
        <w:t xml:space="preserve">, </w:t>
      </w:r>
      <w:r w:rsidRPr="00001D51">
        <w:rPr>
          <w:b/>
          <w:bCs/>
          <w:color w:val="C00000"/>
          <w:sz w:val="28"/>
          <w:szCs w:val="28"/>
        </w:rPr>
        <w:t xml:space="preserve"> из них:</w:t>
      </w:r>
    </w:p>
    <w:p w:rsidR="00001D51" w:rsidRDefault="003F418B" w:rsidP="00001D51">
      <w:pPr>
        <w:pStyle w:val="Default"/>
        <w:rPr>
          <w:sz w:val="28"/>
          <w:szCs w:val="28"/>
        </w:rPr>
      </w:pPr>
      <w:r>
        <w:rPr>
          <w:sz w:val="28"/>
          <w:szCs w:val="28"/>
        </w:rPr>
        <w:t>Бюджетная часть – 32463491,50</w:t>
      </w:r>
      <w:r w:rsidR="00001D51">
        <w:rPr>
          <w:sz w:val="28"/>
          <w:szCs w:val="28"/>
        </w:rPr>
        <w:t xml:space="preserve">; </w:t>
      </w:r>
    </w:p>
    <w:p w:rsidR="00001D51" w:rsidRDefault="003F418B" w:rsidP="00001D51">
      <w:pPr>
        <w:pStyle w:val="Default"/>
        <w:rPr>
          <w:sz w:val="28"/>
          <w:szCs w:val="28"/>
        </w:rPr>
      </w:pPr>
      <w:r>
        <w:rPr>
          <w:sz w:val="28"/>
          <w:szCs w:val="28"/>
        </w:rPr>
        <w:t>Внебюджетная часть – 731836,30;</w:t>
      </w:r>
      <w:r w:rsidR="00001D51">
        <w:rPr>
          <w:sz w:val="28"/>
          <w:szCs w:val="28"/>
        </w:rPr>
        <w:t xml:space="preserve"> </w:t>
      </w:r>
    </w:p>
    <w:p w:rsidR="00001D51" w:rsidRDefault="003F418B" w:rsidP="00001D51">
      <w:pPr>
        <w:pStyle w:val="Default"/>
        <w:rPr>
          <w:sz w:val="28"/>
          <w:szCs w:val="28"/>
        </w:rPr>
      </w:pPr>
      <w:r>
        <w:rPr>
          <w:sz w:val="28"/>
          <w:szCs w:val="28"/>
        </w:rPr>
        <w:t>Иные субсидии – 89763,39.</w:t>
      </w:r>
      <w:r w:rsidR="00001D51">
        <w:rPr>
          <w:sz w:val="28"/>
          <w:szCs w:val="28"/>
        </w:rPr>
        <w:t>.</w:t>
      </w:r>
    </w:p>
    <w:p w:rsidR="00923B04" w:rsidRDefault="008C0D3F" w:rsidP="008162A9">
      <w:pPr>
        <w:pStyle w:val="Default"/>
        <w:jc w:val="center"/>
        <w:rPr>
          <w:b/>
          <w:bCs/>
          <w:sz w:val="28"/>
          <w:szCs w:val="28"/>
        </w:rPr>
      </w:pPr>
      <w:r>
        <w:rPr>
          <w:b/>
          <w:bCs/>
          <w:color w:val="C00000"/>
          <w:sz w:val="28"/>
          <w:szCs w:val="28"/>
        </w:rPr>
        <w:t>Расходы учреждения за 2019</w:t>
      </w:r>
      <w:r w:rsidR="00001D51" w:rsidRPr="00923B04">
        <w:rPr>
          <w:b/>
          <w:bCs/>
          <w:color w:val="C00000"/>
          <w:sz w:val="28"/>
          <w:szCs w:val="28"/>
        </w:rPr>
        <w:t xml:space="preserve"> г</w:t>
      </w:r>
      <w:r w:rsidR="00923B04">
        <w:rPr>
          <w:b/>
          <w:bCs/>
          <w:color w:val="C00000"/>
          <w:sz w:val="28"/>
          <w:szCs w:val="28"/>
        </w:rPr>
        <w:t>. – 32 089868,5</w:t>
      </w:r>
      <w:r w:rsidR="00001D51" w:rsidRPr="00923B04">
        <w:rPr>
          <w:b/>
          <w:bCs/>
          <w:color w:val="C00000"/>
          <w:sz w:val="28"/>
          <w:szCs w:val="28"/>
        </w:rPr>
        <w:t>4, из них</w:t>
      </w:r>
      <w:r w:rsidR="00001D51">
        <w:rPr>
          <w:b/>
          <w:bCs/>
          <w:sz w:val="28"/>
          <w:szCs w:val="28"/>
        </w:rPr>
        <w:t>:</w:t>
      </w:r>
    </w:p>
    <w:p w:rsidR="003F418B" w:rsidRDefault="00923B04" w:rsidP="00923B04">
      <w:pPr>
        <w:pStyle w:val="Default"/>
        <w:rPr>
          <w:sz w:val="28"/>
          <w:szCs w:val="28"/>
        </w:rPr>
      </w:pPr>
      <w:r w:rsidRPr="008162A9">
        <w:rPr>
          <w:b/>
          <w:sz w:val="28"/>
          <w:szCs w:val="28"/>
        </w:rPr>
        <w:t>Бюд</w:t>
      </w:r>
      <w:r w:rsidR="003F418B" w:rsidRPr="008162A9">
        <w:rPr>
          <w:b/>
          <w:sz w:val="28"/>
          <w:szCs w:val="28"/>
        </w:rPr>
        <w:t>жетная часть</w:t>
      </w:r>
      <w:r w:rsidR="003F418B">
        <w:rPr>
          <w:sz w:val="28"/>
          <w:szCs w:val="28"/>
        </w:rPr>
        <w:t xml:space="preserve"> – </w:t>
      </w:r>
      <w:r w:rsidR="003F418B" w:rsidRPr="008162A9">
        <w:rPr>
          <w:b/>
          <w:sz w:val="28"/>
          <w:szCs w:val="28"/>
        </w:rPr>
        <w:t>32</w:t>
      </w:r>
      <w:r w:rsidRPr="008162A9">
        <w:rPr>
          <w:b/>
          <w:sz w:val="28"/>
          <w:szCs w:val="28"/>
        </w:rPr>
        <w:t xml:space="preserve"> </w:t>
      </w:r>
      <w:r w:rsidR="00B466A9" w:rsidRPr="008162A9">
        <w:rPr>
          <w:b/>
          <w:sz w:val="28"/>
          <w:szCs w:val="28"/>
        </w:rPr>
        <w:t>350016,91;</w:t>
      </w:r>
    </w:p>
    <w:p w:rsidR="00923B04" w:rsidRPr="008162A9" w:rsidRDefault="00923B04" w:rsidP="00923B04">
      <w:pPr>
        <w:pStyle w:val="Default"/>
        <w:rPr>
          <w:i/>
          <w:sz w:val="28"/>
          <w:szCs w:val="28"/>
        </w:rPr>
      </w:pPr>
      <w:r w:rsidRPr="008162A9">
        <w:rPr>
          <w:b/>
          <w:i/>
          <w:sz w:val="28"/>
          <w:szCs w:val="28"/>
        </w:rPr>
        <w:t xml:space="preserve">из них расходы </w:t>
      </w:r>
      <w:proofErr w:type="gramStart"/>
      <w:r w:rsidRPr="008162A9">
        <w:rPr>
          <w:b/>
          <w:i/>
          <w:sz w:val="28"/>
          <w:szCs w:val="28"/>
        </w:rPr>
        <w:t>на</w:t>
      </w:r>
      <w:proofErr w:type="gramEnd"/>
      <w:r w:rsidR="003F418B" w:rsidRPr="008162A9">
        <w:rPr>
          <w:i/>
          <w:sz w:val="28"/>
          <w:szCs w:val="28"/>
        </w:rPr>
        <w:t>:</w:t>
      </w:r>
      <w:r w:rsidRPr="008162A9">
        <w:rPr>
          <w:i/>
          <w:sz w:val="28"/>
          <w:szCs w:val="28"/>
        </w:rPr>
        <w:t xml:space="preserve"> </w:t>
      </w:r>
    </w:p>
    <w:p w:rsidR="00923B04" w:rsidRDefault="00923B04" w:rsidP="00923B04">
      <w:pPr>
        <w:pStyle w:val="Default"/>
        <w:rPr>
          <w:sz w:val="28"/>
          <w:szCs w:val="28"/>
        </w:rPr>
      </w:pPr>
      <w:r>
        <w:rPr>
          <w:sz w:val="28"/>
          <w:szCs w:val="28"/>
        </w:rPr>
        <w:t xml:space="preserve">Заработную плату – </w:t>
      </w:r>
      <w:r w:rsidR="00B466A9">
        <w:rPr>
          <w:sz w:val="28"/>
          <w:szCs w:val="28"/>
        </w:rPr>
        <w:t>17819941,58;</w:t>
      </w:r>
    </w:p>
    <w:p w:rsidR="00923B04" w:rsidRDefault="00923B04" w:rsidP="00923B04">
      <w:pPr>
        <w:pStyle w:val="Default"/>
        <w:rPr>
          <w:sz w:val="28"/>
          <w:szCs w:val="28"/>
        </w:rPr>
      </w:pPr>
      <w:r>
        <w:rPr>
          <w:sz w:val="28"/>
          <w:szCs w:val="28"/>
        </w:rPr>
        <w:t xml:space="preserve">Начисления на выплаты по оплате труда – </w:t>
      </w:r>
      <w:r w:rsidR="00B466A9">
        <w:rPr>
          <w:sz w:val="28"/>
          <w:szCs w:val="28"/>
        </w:rPr>
        <w:t>5379886,15;</w:t>
      </w:r>
    </w:p>
    <w:p w:rsidR="00923B04" w:rsidRDefault="00923B04" w:rsidP="00923B04">
      <w:pPr>
        <w:pStyle w:val="Default"/>
        <w:rPr>
          <w:sz w:val="28"/>
          <w:szCs w:val="28"/>
        </w:rPr>
      </w:pPr>
      <w:r>
        <w:rPr>
          <w:sz w:val="28"/>
          <w:szCs w:val="28"/>
        </w:rPr>
        <w:t xml:space="preserve">Коммунальные услуги – </w:t>
      </w:r>
      <w:r w:rsidR="00B466A9">
        <w:rPr>
          <w:sz w:val="28"/>
          <w:szCs w:val="28"/>
        </w:rPr>
        <w:t>1715199,44;</w:t>
      </w:r>
    </w:p>
    <w:p w:rsidR="00923B04" w:rsidRDefault="00923B04" w:rsidP="00923B04">
      <w:pPr>
        <w:pStyle w:val="Default"/>
        <w:rPr>
          <w:sz w:val="28"/>
          <w:szCs w:val="28"/>
        </w:rPr>
      </w:pPr>
      <w:r>
        <w:rPr>
          <w:sz w:val="28"/>
          <w:szCs w:val="28"/>
        </w:rPr>
        <w:t xml:space="preserve">Прочие работы, услуги – </w:t>
      </w:r>
      <w:r w:rsidR="00B466A9">
        <w:rPr>
          <w:sz w:val="28"/>
          <w:szCs w:val="28"/>
        </w:rPr>
        <w:t>6537294.75;</w:t>
      </w:r>
    </w:p>
    <w:p w:rsidR="00923B04" w:rsidRDefault="00923B04" w:rsidP="00923B04">
      <w:pPr>
        <w:pStyle w:val="Default"/>
        <w:rPr>
          <w:sz w:val="28"/>
          <w:szCs w:val="28"/>
        </w:rPr>
      </w:pPr>
      <w:r>
        <w:rPr>
          <w:sz w:val="28"/>
          <w:szCs w:val="28"/>
        </w:rPr>
        <w:t xml:space="preserve">Оплата налогов – </w:t>
      </w:r>
      <w:r w:rsidR="00B466A9">
        <w:rPr>
          <w:sz w:val="28"/>
          <w:szCs w:val="28"/>
        </w:rPr>
        <w:t>331851,52;</w:t>
      </w:r>
    </w:p>
    <w:p w:rsidR="00923B04" w:rsidRDefault="00923B04" w:rsidP="00923B04">
      <w:pPr>
        <w:pStyle w:val="Default"/>
        <w:rPr>
          <w:sz w:val="28"/>
          <w:szCs w:val="28"/>
        </w:rPr>
      </w:pPr>
      <w:r>
        <w:rPr>
          <w:sz w:val="28"/>
          <w:szCs w:val="28"/>
        </w:rPr>
        <w:t xml:space="preserve">Работы услуги по содержанию имущества – </w:t>
      </w:r>
      <w:r w:rsidR="00B466A9">
        <w:rPr>
          <w:sz w:val="28"/>
          <w:szCs w:val="28"/>
        </w:rPr>
        <w:t>211004,08;</w:t>
      </w:r>
    </w:p>
    <w:p w:rsidR="00923B04" w:rsidRDefault="00923B04" w:rsidP="00923B04">
      <w:pPr>
        <w:pStyle w:val="Default"/>
        <w:rPr>
          <w:sz w:val="28"/>
          <w:szCs w:val="28"/>
        </w:rPr>
      </w:pPr>
      <w:r>
        <w:rPr>
          <w:sz w:val="28"/>
          <w:szCs w:val="28"/>
        </w:rPr>
        <w:t xml:space="preserve">Увеличение стоимости материальных запасов – </w:t>
      </w:r>
      <w:r w:rsidR="00B466A9">
        <w:rPr>
          <w:sz w:val="28"/>
          <w:szCs w:val="28"/>
        </w:rPr>
        <w:t>312736,90;</w:t>
      </w:r>
    </w:p>
    <w:p w:rsidR="00923B04" w:rsidRDefault="00923B04" w:rsidP="00923B04">
      <w:pPr>
        <w:pStyle w:val="Default"/>
        <w:rPr>
          <w:sz w:val="28"/>
          <w:szCs w:val="28"/>
        </w:rPr>
      </w:pPr>
      <w:r>
        <w:rPr>
          <w:sz w:val="28"/>
          <w:szCs w:val="28"/>
        </w:rPr>
        <w:t xml:space="preserve">Увеличение стоимости основных средств – </w:t>
      </w:r>
      <w:r w:rsidR="00B466A9">
        <w:rPr>
          <w:sz w:val="28"/>
          <w:szCs w:val="28"/>
        </w:rPr>
        <w:t>142004;</w:t>
      </w:r>
    </w:p>
    <w:p w:rsidR="00923B04" w:rsidRDefault="00923B04" w:rsidP="00923B04">
      <w:pPr>
        <w:pStyle w:val="Default"/>
        <w:rPr>
          <w:sz w:val="28"/>
          <w:szCs w:val="28"/>
        </w:rPr>
      </w:pPr>
      <w:r>
        <w:rPr>
          <w:sz w:val="28"/>
          <w:szCs w:val="28"/>
        </w:rPr>
        <w:t xml:space="preserve">Услуги связи – </w:t>
      </w:r>
      <w:r w:rsidR="00B466A9">
        <w:rPr>
          <w:sz w:val="28"/>
          <w:szCs w:val="28"/>
        </w:rPr>
        <w:t>27902,49;</w:t>
      </w:r>
    </w:p>
    <w:p w:rsidR="004F606A" w:rsidRDefault="00923B04" w:rsidP="00923B04">
      <w:pPr>
        <w:pStyle w:val="Default"/>
        <w:rPr>
          <w:sz w:val="28"/>
          <w:szCs w:val="28"/>
        </w:rPr>
      </w:pPr>
      <w:r w:rsidRPr="008162A9">
        <w:rPr>
          <w:b/>
          <w:sz w:val="28"/>
          <w:szCs w:val="28"/>
        </w:rPr>
        <w:t>Внебюджетная часть</w:t>
      </w:r>
      <w:r>
        <w:rPr>
          <w:sz w:val="28"/>
          <w:szCs w:val="28"/>
        </w:rPr>
        <w:t xml:space="preserve"> – </w:t>
      </w:r>
      <w:r w:rsidR="008162A9" w:rsidRPr="008162A9">
        <w:rPr>
          <w:b/>
          <w:sz w:val="28"/>
          <w:szCs w:val="28"/>
        </w:rPr>
        <w:t>714618,23;</w:t>
      </w:r>
    </w:p>
    <w:p w:rsidR="00923B04" w:rsidRPr="008162A9" w:rsidRDefault="00923B04" w:rsidP="00923B04">
      <w:pPr>
        <w:pStyle w:val="Default"/>
        <w:rPr>
          <w:b/>
          <w:i/>
          <w:color w:val="auto"/>
          <w:sz w:val="28"/>
          <w:szCs w:val="28"/>
        </w:rPr>
      </w:pPr>
      <w:r w:rsidRPr="008162A9">
        <w:rPr>
          <w:b/>
          <w:i/>
          <w:color w:val="auto"/>
          <w:sz w:val="28"/>
          <w:szCs w:val="28"/>
        </w:rPr>
        <w:t xml:space="preserve">из них расходы </w:t>
      </w:r>
      <w:proofErr w:type="gramStart"/>
      <w:r w:rsidRPr="008162A9">
        <w:rPr>
          <w:b/>
          <w:i/>
          <w:color w:val="auto"/>
          <w:sz w:val="28"/>
          <w:szCs w:val="28"/>
        </w:rPr>
        <w:t>на</w:t>
      </w:r>
      <w:proofErr w:type="gramEnd"/>
      <w:r w:rsidRPr="008162A9">
        <w:rPr>
          <w:b/>
          <w:i/>
          <w:color w:val="auto"/>
          <w:sz w:val="28"/>
          <w:szCs w:val="28"/>
        </w:rPr>
        <w:t xml:space="preserve">: </w:t>
      </w:r>
    </w:p>
    <w:p w:rsidR="00923B04" w:rsidRDefault="004F606A" w:rsidP="00923B04">
      <w:pPr>
        <w:pStyle w:val="Default"/>
        <w:rPr>
          <w:sz w:val="28"/>
          <w:szCs w:val="28"/>
        </w:rPr>
      </w:pPr>
      <w:r>
        <w:rPr>
          <w:sz w:val="28"/>
          <w:szCs w:val="28"/>
        </w:rPr>
        <w:t xml:space="preserve">Заработную плату – </w:t>
      </w:r>
      <w:r w:rsidR="00923B04">
        <w:rPr>
          <w:sz w:val="28"/>
          <w:szCs w:val="28"/>
        </w:rPr>
        <w:t xml:space="preserve"> </w:t>
      </w:r>
      <w:r w:rsidR="008162A9">
        <w:rPr>
          <w:sz w:val="28"/>
          <w:szCs w:val="28"/>
        </w:rPr>
        <w:t>451753,50;</w:t>
      </w:r>
    </w:p>
    <w:p w:rsidR="00923B04" w:rsidRDefault="00923B04" w:rsidP="00923B04">
      <w:pPr>
        <w:pStyle w:val="Default"/>
        <w:rPr>
          <w:sz w:val="28"/>
          <w:szCs w:val="28"/>
        </w:rPr>
      </w:pPr>
      <w:r>
        <w:rPr>
          <w:sz w:val="28"/>
          <w:szCs w:val="28"/>
        </w:rPr>
        <w:t>Начисления на выпла</w:t>
      </w:r>
      <w:r w:rsidR="004F606A">
        <w:rPr>
          <w:sz w:val="28"/>
          <w:szCs w:val="28"/>
        </w:rPr>
        <w:t xml:space="preserve">ты по оплате труда – </w:t>
      </w:r>
      <w:r>
        <w:rPr>
          <w:sz w:val="28"/>
          <w:szCs w:val="28"/>
        </w:rPr>
        <w:t xml:space="preserve"> </w:t>
      </w:r>
      <w:r w:rsidR="008162A9">
        <w:rPr>
          <w:sz w:val="28"/>
          <w:szCs w:val="28"/>
        </w:rPr>
        <w:t>136293,49;</w:t>
      </w:r>
    </w:p>
    <w:p w:rsidR="008162A9" w:rsidRDefault="00923B04" w:rsidP="00923B04">
      <w:pPr>
        <w:pStyle w:val="Default"/>
        <w:rPr>
          <w:sz w:val="28"/>
          <w:szCs w:val="28"/>
        </w:rPr>
      </w:pPr>
      <w:r>
        <w:rPr>
          <w:sz w:val="28"/>
          <w:szCs w:val="28"/>
        </w:rPr>
        <w:t>Пр</w:t>
      </w:r>
      <w:r w:rsidR="004F606A">
        <w:rPr>
          <w:sz w:val="28"/>
          <w:szCs w:val="28"/>
        </w:rPr>
        <w:t xml:space="preserve">очие работы, услуги – </w:t>
      </w:r>
      <w:r>
        <w:rPr>
          <w:sz w:val="28"/>
          <w:szCs w:val="28"/>
        </w:rPr>
        <w:t xml:space="preserve"> </w:t>
      </w:r>
      <w:r w:rsidR="008162A9">
        <w:rPr>
          <w:sz w:val="28"/>
          <w:szCs w:val="28"/>
        </w:rPr>
        <w:t>60417;</w:t>
      </w:r>
    </w:p>
    <w:p w:rsidR="00923B04" w:rsidRDefault="004F606A" w:rsidP="00923B04">
      <w:pPr>
        <w:pStyle w:val="Default"/>
        <w:rPr>
          <w:sz w:val="28"/>
          <w:szCs w:val="28"/>
        </w:rPr>
      </w:pPr>
      <w:r>
        <w:rPr>
          <w:sz w:val="28"/>
          <w:szCs w:val="28"/>
        </w:rPr>
        <w:t xml:space="preserve">Оплата налогов – </w:t>
      </w:r>
      <w:r w:rsidR="00923B04">
        <w:rPr>
          <w:sz w:val="28"/>
          <w:szCs w:val="28"/>
        </w:rPr>
        <w:t xml:space="preserve"> </w:t>
      </w:r>
      <w:r w:rsidR="008162A9">
        <w:rPr>
          <w:sz w:val="28"/>
          <w:szCs w:val="28"/>
        </w:rPr>
        <w:t>200,06</w:t>
      </w:r>
    </w:p>
    <w:p w:rsidR="00923B04" w:rsidRDefault="00923B04" w:rsidP="00923B04">
      <w:pPr>
        <w:pStyle w:val="Default"/>
        <w:rPr>
          <w:sz w:val="28"/>
          <w:szCs w:val="28"/>
        </w:rPr>
      </w:pPr>
      <w:r>
        <w:rPr>
          <w:sz w:val="28"/>
          <w:szCs w:val="28"/>
        </w:rPr>
        <w:t xml:space="preserve">Работы услуги по </w:t>
      </w:r>
      <w:r w:rsidR="004F606A">
        <w:rPr>
          <w:sz w:val="28"/>
          <w:szCs w:val="28"/>
        </w:rPr>
        <w:t xml:space="preserve">содержанию имущества – </w:t>
      </w:r>
      <w:r>
        <w:rPr>
          <w:sz w:val="28"/>
          <w:szCs w:val="28"/>
        </w:rPr>
        <w:t xml:space="preserve"> </w:t>
      </w:r>
      <w:r w:rsidR="008162A9">
        <w:rPr>
          <w:sz w:val="28"/>
          <w:szCs w:val="28"/>
        </w:rPr>
        <w:t>16434,18;</w:t>
      </w:r>
    </w:p>
    <w:p w:rsidR="00923B04" w:rsidRDefault="00923B04" w:rsidP="00923B04">
      <w:pPr>
        <w:pStyle w:val="Default"/>
        <w:rPr>
          <w:sz w:val="28"/>
          <w:szCs w:val="28"/>
        </w:rPr>
      </w:pPr>
      <w:r>
        <w:rPr>
          <w:sz w:val="28"/>
          <w:szCs w:val="28"/>
        </w:rPr>
        <w:t xml:space="preserve">Увеличение стоимости </w:t>
      </w:r>
      <w:r w:rsidR="004F606A">
        <w:rPr>
          <w:sz w:val="28"/>
          <w:szCs w:val="28"/>
        </w:rPr>
        <w:t xml:space="preserve">материальных запасов – </w:t>
      </w:r>
      <w:r>
        <w:rPr>
          <w:sz w:val="28"/>
          <w:szCs w:val="28"/>
        </w:rPr>
        <w:t xml:space="preserve"> </w:t>
      </w:r>
      <w:r w:rsidR="008162A9">
        <w:rPr>
          <w:sz w:val="28"/>
          <w:szCs w:val="28"/>
        </w:rPr>
        <w:t>37930;</w:t>
      </w:r>
    </w:p>
    <w:p w:rsidR="00923B04" w:rsidRDefault="00923B04" w:rsidP="00923B04">
      <w:pPr>
        <w:pStyle w:val="Default"/>
        <w:rPr>
          <w:sz w:val="28"/>
          <w:szCs w:val="28"/>
        </w:rPr>
      </w:pPr>
      <w:r>
        <w:rPr>
          <w:sz w:val="28"/>
          <w:szCs w:val="28"/>
        </w:rPr>
        <w:t>Увеличение стоимости осн</w:t>
      </w:r>
      <w:r w:rsidR="004F606A">
        <w:rPr>
          <w:sz w:val="28"/>
          <w:szCs w:val="28"/>
        </w:rPr>
        <w:t xml:space="preserve">овных средств – </w:t>
      </w:r>
      <w:r>
        <w:rPr>
          <w:sz w:val="28"/>
          <w:szCs w:val="28"/>
        </w:rPr>
        <w:t xml:space="preserve"> </w:t>
      </w:r>
      <w:r w:rsidR="008162A9">
        <w:rPr>
          <w:sz w:val="28"/>
          <w:szCs w:val="28"/>
        </w:rPr>
        <w:t>11590;</w:t>
      </w:r>
    </w:p>
    <w:p w:rsidR="004F606A" w:rsidRPr="008162A9" w:rsidRDefault="00923B04" w:rsidP="00923B04">
      <w:pPr>
        <w:pStyle w:val="Default"/>
        <w:rPr>
          <w:b/>
          <w:sz w:val="28"/>
          <w:szCs w:val="28"/>
        </w:rPr>
      </w:pPr>
      <w:r w:rsidRPr="008162A9">
        <w:rPr>
          <w:b/>
          <w:sz w:val="28"/>
          <w:szCs w:val="28"/>
        </w:rPr>
        <w:t xml:space="preserve">Иные субсидии – </w:t>
      </w:r>
      <w:r w:rsidR="008162A9">
        <w:rPr>
          <w:b/>
          <w:sz w:val="28"/>
          <w:szCs w:val="28"/>
        </w:rPr>
        <w:t>89763,39</w:t>
      </w:r>
    </w:p>
    <w:p w:rsidR="00923B04" w:rsidRPr="008162A9" w:rsidRDefault="00923B04" w:rsidP="00923B04">
      <w:pPr>
        <w:pStyle w:val="Default"/>
        <w:rPr>
          <w:b/>
          <w:i/>
          <w:sz w:val="28"/>
          <w:szCs w:val="28"/>
        </w:rPr>
      </w:pPr>
      <w:r w:rsidRPr="008162A9">
        <w:rPr>
          <w:b/>
          <w:i/>
          <w:sz w:val="28"/>
          <w:szCs w:val="28"/>
        </w:rPr>
        <w:t xml:space="preserve">из них расходы </w:t>
      </w:r>
      <w:proofErr w:type="gramStart"/>
      <w:r w:rsidRPr="008162A9">
        <w:rPr>
          <w:b/>
          <w:i/>
          <w:sz w:val="28"/>
          <w:szCs w:val="28"/>
        </w:rPr>
        <w:t>на</w:t>
      </w:r>
      <w:proofErr w:type="gramEnd"/>
      <w:r w:rsidRPr="008162A9">
        <w:rPr>
          <w:b/>
          <w:i/>
          <w:sz w:val="28"/>
          <w:szCs w:val="28"/>
        </w:rPr>
        <w:t xml:space="preserve">: </w:t>
      </w:r>
    </w:p>
    <w:p w:rsidR="00923B04" w:rsidRDefault="00923B04" w:rsidP="00923B04">
      <w:pPr>
        <w:pStyle w:val="Default"/>
        <w:rPr>
          <w:sz w:val="28"/>
          <w:szCs w:val="28"/>
        </w:rPr>
      </w:pPr>
      <w:r>
        <w:rPr>
          <w:sz w:val="28"/>
          <w:szCs w:val="28"/>
        </w:rPr>
        <w:t xml:space="preserve">Прочие работы, услуги – </w:t>
      </w:r>
      <w:r w:rsidR="008162A9">
        <w:rPr>
          <w:sz w:val="28"/>
          <w:szCs w:val="28"/>
        </w:rPr>
        <w:t>37875,11;</w:t>
      </w:r>
    </w:p>
    <w:p w:rsidR="00923B04" w:rsidRDefault="00923B04" w:rsidP="00923B04">
      <w:pPr>
        <w:pStyle w:val="Default"/>
        <w:rPr>
          <w:sz w:val="28"/>
          <w:szCs w:val="28"/>
        </w:rPr>
      </w:pPr>
      <w:r>
        <w:rPr>
          <w:sz w:val="28"/>
          <w:szCs w:val="28"/>
        </w:rPr>
        <w:t>Прочие расходы –</w:t>
      </w:r>
      <w:r w:rsidR="008162A9">
        <w:rPr>
          <w:sz w:val="28"/>
          <w:szCs w:val="28"/>
        </w:rPr>
        <w:t xml:space="preserve"> 29440</w:t>
      </w:r>
    </w:p>
    <w:p w:rsidR="00923B04" w:rsidRPr="00923B04" w:rsidRDefault="00923B04" w:rsidP="00923B04">
      <w:pPr>
        <w:pStyle w:val="Default"/>
        <w:rPr>
          <w:sz w:val="28"/>
          <w:szCs w:val="28"/>
        </w:rPr>
      </w:pPr>
      <w:r w:rsidRPr="00923B04">
        <w:rPr>
          <w:bCs/>
          <w:sz w:val="28"/>
          <w:szCs w:val="28"/>
        </w:rPr>
        <w:t>Расхо</w:t>
      </w:r>
      <w:r w:rsidR="004F606A">
        <w:rPr>
          <w:bCs/>
          <w:sz w:val="28"/>
          <w:szCs w:val="28"/>
        </w:rPr>
        <w:t>ды на одного воспитанника в 2019</w:t>
      </w:r>
      <w:r w:rsidRPr="00923B04">
        <w:rPr>
          <w:bCs/>
          <w:sz w:val="28"/>
          <w:szCs w:val="28"/>
        </w:rPr>
        <w:t xml:space="preserve"> году составили </w:t>
      </w:r>
    </w:p>
    <w:p w:rsidR="00923B04" w:rsidRPr="00923B04" w:rsidRDefault="008162A9" w:rsidP="00923B04">
      <w:pPr>
        <w:pStyle w:val="Default"/>
        <w:rPr>
          <w:sz w:val="28"/>
          <w:szCs w:val="28"/>
        </w:rPr>
      </w:pPr>
      <w:r>
        <w:rPr>
          <w:bCs/>
          <w:sz w:val="28"/>
          <w:szCs w:val="28"/>
        </w:rPr>
        <w:t>128480,61 руб. в год, 10706,72 руб.</w:t>
      </w:r>
      <w:r w:rsidR="00923B04" w:rsidRPr="00923B04">
        <w:rPr>
          <w:bCs/>
          <w:sz w:val="28"/>
          <w:szCs w:val="28"/>
        </w:rPr>
        <w:t xml:space="preserve"> в месяц. </w:t>
      </w:r>
    </w:p>
    <w:p w:rsidR="00923B04" w:rsidRDefault="00923B04" w:rsidP="00923B04">
      <w:pPr>
        <w:pStyle w:val="Default"/>
        <w:rPr>
          <w:bCs/>
          <w:sz w:val="28"/>
          <w:szCs w:val="28"/>
        </w:rPr>
      </w:pPr>
      <w:r w:rsidRPr="00923B04">
        <w:rPr>
          <w:bCs/>
          <w:sz w:val="28"/>
          <w:szCs w:val="28"/>
        </w:rPr>
        <w:t>Средняя стоимо</w:t>
      </w:r>
      <w:r w:rsidR="004F606A">
        <w:rPr>
          <w:bCs/>
          <w:sz w:val="28"/>
          <w:szCs w:val="28"/>
        </w:rPr>
        <w:t>сть платных услуг в 2018-2019</w:t>
      </w:r>
      <w:r w:rsidR="008162A9">
        <w:rPr>
          <w:bCs/>
          <w:sz w:val="28"/>
          <w:szCs w:val="28"/>
        </w:rPr>
        <w:t xml:space="preserve"> </w:t>
      </w:r>
      <w:proofErr w:type="spellStart"/>
      <w:r w:rsidR="008162A9">
        <w:rPr>
          <w:bCs/>
          <w:sz w:val="28"/>
          <w:szCs w:val="28"/>
        </w:rPr>
        <w:t>уч</w:t>
      </w:r>
      <w:proofErr w:type="gramStart"/>
      <w:r w:rsidR="008162A9">
        <w:rPr>
          <w:bCs/>
          <w:sz w:val="28"/>
          <w:szCs w:val="28"/>
        </w:rPr>
        <w:t>.г</w:t>
      </w:r>
      <w:proofErr w:type="gramEnd"/>
      <w:r w:rsidR="008162A9">
        <w:rPr>
          <w:bCs/>
          <w:sz w:val="28"/>
          <w:szCs w:val="28"/>
        </w:rPr>
        <w:t>оду</w:t>
      </w:r>
      <w:proofErr w:type="spellEnd"/>
      <w:r w:rsidR="008162A9">
        <w:rPr>
          <w:bCs/>
          <w:sz w:val="28"/>
          <w:szCs w:val="28"/>
        </w:rPr>
        <w:t xml:space="preserve"> составила 531 руб</w:t>
      </w:r>
      <w:r w:rsidRPr="00923B04">
        <w:rPr>
          <w:bCs/>
          <w:sz w:val="28"/>
          <w:szCs w:val="28"/>
        </w:rPr>
        <w:t>.</w:t>
      </w:r>
    </w:p>
    <w:p w:rsidR="00923B04" w:rsidRPr="00923B04" w:rsidRDefault="00923B04" w:rsidP="00923B04">
      <w:pPr>
        <w:pStyle w:val="Default"/>
        <w:rPr>
          <w:bCs/>
          <w:sz w:val="28"/>
          <w:szCs w:val="28"/>
        </w:rPr>
      </w:pPr>
    </w:p>
    <w:p w:rsidR="00923B04" w:rsidRDefault="00923B04" w:rsidP="00923B04">
      <w:pPr>
        <w:pStyle w:val="Default"/>
        <w:jc w:val="center"/>
        <w:rPr>
          <w:sz w:val="28"/>
          <w:szCs w:val="28"/>
        </w:rPr>
      </w:pPr>
      <w:r w:rsidRPr="00923B04">
        <w:rPr>
          <w:b/>
          <w:bCs/>
          <w:color w:val="0070C0"/>
          <w:sz w:val="28"/>
          <w:szCs w:val="28"/>
          <w:u w:val="single"/>
        </w:rPr>
        <w:t>Решения, принятые по итогам общественного обсуждения</w:t>
      </w:r>
      <w:r>
        <w:rPr>
          <w:b/>
          <w:bCs/>
          <w:sz w:val="28"/>
          <w:szCs w:val="28"/>
        </w:rPr>
        <w:t>.</w:t>
      </w:r>
    </w:p>
    <w:p w:rsidR="00923B04" w:rsidRPr="00923B04" w:rsidRDefault="00923B04" w:rsidP="00923B04">
      <w:pPr>
        <w:pStyle w:val="Default"/>
        <w:rPr>
          <w:bCs/>
          <w:sz w:val="28"/>
          <w:szCs w:val="28"/>
        </w:rPr>
      </w:pPr>
      <w:r>
        <w:rPr>
          <w:sz w:val="28"/>
          <w:szCs w:val="28"/>
        </w:rPr>
        <w:t>По итогам рейтинга среди дошкольных образовательных учреждений</w:t>
      </w:r>
      <w:r w:rsidR="008C0D3F">
        <w:rPr>
          <w:sz w:val="28"/>
          <w:szCs w:val="28"/>
        </w:rPr>
        <w:t xml:space="preserve"> города Набережные Челны за 2018-2019</w:t>
      </w:r>
      <w:r>
        <w:rPr>
          <w:sz w:val="28"/>
          <w:szCs w:val="28"/>
        </w:rPr>
        <w:t xml:space="preserve"> учебный год, МАДОУ «Детский сад комбинированного вида № 103 «Тургай» занимает </w:t>
      </w:r>
      <w:r w:rsidR="00A7628E">
        <w:rPr>
          <w:b/>
          <w:bCs/>
          <w:color w:val="00B050"/>
          <w:sz w:val="28"/>
          <w:szCs w:val="28"/>
          <w:u w:val="single"/>
        </w:rPr>
        <w:t xml:space="preserve">19 </w:t>
      </w:r>
      <w:r w:rsidRPr="00923B04">
        <w:rPr>
          <w:b/>
          <w:bCs/>
          <w:color w:val="00B050"/>
          <w:sz w:val="28"/>
          <w:szCs w:val="28"/>
          <w:u w:val="single"/>
        </w:rPr>
        <w:t>место.</w:t>
      </w:r>
    </w:p>
    <w:p w:rsidR="00923B04" w:rsidRDefault="00923B04" w:rsidP="00923B04">
      <w:pPr>
        <w:pStyle w:val="Default"/>
      </w:pPr>
    </w:p>
    <w:p w:rsidR="00923B04" w:rsidRPr="00923B04" w:rsidRDefault="00923B04" w:rsidP="00923B04">
      <w:pPr>
        <w:pStyle w:val="Default"/>
        <w:jc w:val="center"/>
        <w:rPr>
          <w:color w:val="C00000"/>
          <w:sz w:val="28"/>
          <w:szCs w:val="23"/>
          <w:u w:val="single"/>
        </w:rPr>
      </w:pPr>
      <w:r w:rsidRPr="00923B04">
        <w:rPr>
          <w:b/>
          <w:bCs/>
          <w:color w:val="C00000"/>
          <w:sz w:val="28"/>
          <w:szCs w:val="23"/>
          <w:u w:val="single"/>
        </w:rPr>
        <w:t>Общие выводы</w:t>
      </w:r>
    </w:p>
    <w:p w:rsidR="00923B04" w:rsidRPr="00923B04" w:rsidRDefault="00923B04" w:rsidP="00923B04">
      <w:pPr>
        <w:pStyle w:val="Default"/>
        <w:rPr>
          <w:sz w:val="28"/>
          <w:szCs w:val="28"/>
        </w:rPr>
      </w:pPr>
      <w:r w:rsidRPr="00923B04">
        <w:rPr>
          <w:sz w:val="28"/>
          <w:szCs w:val="28"/>
        </w:rPr>
        <w:t xml:space="preserve">В ходе проведения ежегодного </w:t>
      </w:r>
      <w:proofErr w:type="spellStart"/>
      <w:r w:rsidRPr="00923B04">
        <w:rPr>
          <w:sz w:val="28"/>
          <w:szCs w:val="28"/>
        </w:rPr>
        <w:t>самообследования</w:t>
      </w:r>
      <w:proofErr w:type="spellEnd"/>
      <w:r w:rsidRPr="00923B04">
        <w:rPr>
          <w:sz w:val="28"/>
          <w:szCs w:val="28"/>
        </w:rPr>
        <w:t xml:space="preserve"> деятельности детского сада, анализа работы ДОУ, оценки реализации выбранной стратегии – все это позволило выявить проблемы сегодняшнего состояния учреждения и наметить пути решения. </w:t>
      </w:r>
    </w:p>
    <w:p w:rsidR="00923B04" w:rsidRPr="00923B04" w:rsidRDefault="00923B04" w:rsidP="00923B04">
      <w:pPr>
        <w:pStyle w:val="Default"/>
        <w:rPr>
          <w:sz w:val="28"/>
          <w:szCs w:val="28"/>
        </w:rPr>
      </w:pPr>
      <w:r w:rsidRPr="00923B04">
        <w:rPr>
          <w:sz w:val="28"/>
          <w:szCs w:val="28"/>
        </w:rPr>
        <w:t>Основные напр</w:t>
      </w:r>
      <w:r w:rsidR="0086531B">
        <w:rPr>
          <w:sz w:val="28"/>
          <w:szCs w:val="28"/>
        </w:rPr>
        <w:t>авления деятельности ДОУ на 2020</w:t>
      </w:r>
      <w:r w:rsidRPr="00923B04">
        <w:rPr>
          <w:sz w:val="28"/>
          <w:szCs w:val="28"/>
        </w:rPr>
        <w:t xml:space="preserve"> год: </w:t>
      </w:r>
    </w:p>
    <w:p w:rsidR="00923B04" w:rsidRPr="00923B04" w:rsidRDefault="00923B04" w:rsidP="00923B04">
      <w:pPr>
        <w:pStyle w:val="Default"/>
        <w:spacing w:after="27"/>
        <w:rPr>
          <w:sz w:val="28"/>
          <w:szCs w:val="28"/>
        </w:rPr>
      </w:pPr>
      <w:r w:rsidRPr="00923B04">
        <w:rPr>
          <w:sz w:val="28"/>
          <w:szCs w:val="28"/>
        </w:rPr>
        <w:lastRenderedPageBreak/>
        <w:t xml:space="preserve">1. Продолжение работы по обновлению содержания и повышению качества муниципальных услуг, оказываемых дошкольным образовательным учреждением. </w:t>
      </w:r>
    </w:p>
    <w:p w:rsidR="00923B04" w:rsidRPr="00923B04" w:rsidRDefault="00923B04" w:rsidP="00923B04">
      <w:pPr>
        <w:pStyle w:val="Default"/>
        <w:spacing w:after="27"/>
        <w:rPr>
          <w:sz w:val="28"/>
          <w:szCs w:val="28"/>
        </w:rPr>
      </w:pPr>
      <w:r w:rsidRPr="00923B04">
        <w:rPr>
          <w:sz w:val="28"/>
          <w:szCs w:val="28"/>
        </w:rPr>
        <w:t xml:space="preserve">2. Постоянно анализировать финансовые показатели учреждения с целью принятия верных управленческих решений. </w:t>
      </w:r>
    </w:p>
    <w:p w:rsidR="00923B04" w:rsidRPr="00923B04" w:rsidRDefault="00923B04" w:rsidP="00923B04">
      <w:pPr>
        <w:pStyle w:val="Default"/>
        <w:rPr>
          <w:sz w:val="28"/>
          <w:szCs w:val="28"/>
        </w:rPr>
      </w:pPr>
      <w:r w:rsidRPr="00923B04">
        <w:rPr>
          <w:sz w:val="28"/>
          <w:szCs w:val="28"/>
        </w:rPr>
        <w:t xml:space="preserve">3. Обеспечить развитие кадрового потенциала в процессе внедрения профессионального стандарта педагога </w:t>
      </w:r>
      <w:proofErr w:type="gramStart"/>
      <w:r w:rsidRPr="00923B04">
        <w:rPr>
          <w:sz w:val="28"/>
          <w:szCs w:val="28"/>
        </w:rPr>
        <w:t>через</w:t>
      </w:r>
      <w:proofErr w:type="gramEnd"/>
      <w:r w:rsidRPr="00923B04">
        <w:rPr>
          <w:sz w:val="28"/>
          <w:szCs w:val="28"/>
        </w:rPr>
        <w:t xml:space="preserve">: </w:t>
      </w:r>
    </w:p>
    <w:p w:rsidR="00923B04" w:rsidRPr="00923B04" w:rsidRDefault="00923B04" w:rsidP="00923B04">
      <w:pPr>
        <w:pStyle w:val="Default"/>
        <w:rPr>
          <w:sz w:val="28"/>
          <w:szCs w:val="28"/>
        </w:rPr>
      </w:pPr>
      <w:r w:rsidRPr="00923B04">
        <w:rPr>
          <w:sz w:val="28"/>
          <w:szCs w:val="28"/>
        </w:rPr>
        <w:t xml:space="preserve">- использование активных форм методической работы: круглые столы, консультации, обучающие семинары, </w:t>
      </w:r>
      <w:proofErr w:type="spellStart"/>
      <w:r w:rsidRPr="00923B04">
        <w:rPr>
          <w:sz w:val="28"/>
          <w:szCs w:val="28"/>
        </w:rPr>
        <w:t>вебинары</w:t>
      </w:r>
      <w:proofErr w:type="spellEnd"/>
      <w:r w:rsidRPr="00923B04">
        <w:rPr>
          <w:sz w:val="28"/>
          <w:szCs w:val="28"/>
        </w:rPr>
        <w:t xml:space="preserve">, открытые просмотры, мастер-классы, творческие группы, внутрифирменное обучение; </w:t>
      </w:r>
    </w:p>
    <w:p w:rsidR="00923B04" w:rsidRPr="00923B04" w:rsidRDefault="00923B04" w:rsidP="00923B04">
      <w:pPr>
        <w:pStyle w:val="Default"/>
        <w:rPr>
          <w:sz w:val="28"/>
          <w:szCs w:val="28"/>
        </w:rPr>
      </w:pPr>
      <w:r w:rsidRPr="00923B04">
        <w:rPr>
          <w:sz w:val="28"/>
          <w:szCs w:val="28"/>
        </w:rPr>
        <w:t xml:space="preserve">- участие педагогов в конкурсах профессионального мастерства; </w:t>
      </w:r>
    </w:p>
    <w:p w:rsidR="00923B04" w:rsidRPr="00923B04" w:rsidRDefault="00923B04" w:rsidP="00923B04">
      <w:pPr>
        <w:pStyle w:val="Default"/>
        <w:rPr>
          <w:sz w:val="28"/>
          <w:szCs w:val="28"/>
        </w:rPr>
      </w:pPr>
      <w:r w:rsidRPr="00923B04">
        <w:rPr>
          <w:sz w:val="28"/>
          <w:szCs w:val="28"/>
        </w:rPr>
        <w:t xml:space="preserve">- повышение квалификации на курсах, прохождение процедуры аттестации на основе требований профессионального стандарта. </w:t>
      </w:r>
    </w:p>
    <w:p w:rsidR="00923B04" w:rsidRPr="00923B04" w:rsidRDefault="00923B04" w:rsidP="00923B04">
      <w:pPr>
        <w:pStyle w:val="Default"/>
        <w:rPr>
          <w:sz w:val="28"/>
          <w:szCs w:val="28"/>
        </w:rPr>
      </w:pPr>
      <w:r w:rsidRPr="00923B04">
        <w:rPr>
          <w:sz w:val="28"/>
          <w:szCs w:val="28"/>
        </w:rPr>
        <w:t xml:space="preserve">4. Совершенствовать систему работы по сохранению здоровья и приобщению к здоровому образу жизни участников образовательных отношений посредством организации спортивно-массовых мероприятий, спортивно-физкультурных проектов </w:t>
      </w:r>
      <w:proofErr w:type="gramStart"/>
      <w:r w:rsidRPr="00923B04">
        <w:rPr>
          <w:sz w:val="28"/>
          <w:szCs w:val="28"/>
        </w:rPr>
        <w:t>ДО</w:t>
      </w:r>
      <w:proofErr w:type="gramEnd"/>
      <w:r w:rsidRPr="00923B04">
        <w:rPr>
          <w:sz w:val="28"/>
          <w:szCs w:val="28"/>
        </w:rPr>
        <w:t xml:space="preserve">. </w:t>
      </w:r>
    </w:p>
    <w:p w:rsidR="00923B04" w:rsidRPr="00001D51" w:rsidRDefault="00923B04" w:rsidP="00923B04">
      <w:pPr>
        <w:pStyle w:val="Default"/>
        <w:rPr>
          <w:color w:val="C00000"/>
          <w:sz w:val="28"/>
          <w:szCs w:val="28"/>
          <w:u w:val="single"/>
        </w:rPr>
      </w:pPr>
    </w:p>
    <w:sectPr w:rsidR="00923B04" w:rsidRPr="00001D51" w:rsidSect="003C3B15">
      <w:pgSz w:w="11906" w:h="16838"/>
      <w:pgMar w:top="1134"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E6898"/>
    <w:multiLevelType w:val="hybridMultilevel"/>
    <w:tmpl w:val="BE4C103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7F4899"/>
    <w:multiLevelType w:val="hybridMultilevel"/>
    <w:tmpl w:val="EB1E5D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38495E"/>
    <w:multiLevelType w:val="hybridMultilevel"/>
    <w:tmpl w:val="D3E0C1B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BA0A0B"/>
    <w:multiLevelType w:val="hybridMultilevel"/>
    <w:tmpl w:val="F89AC2A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3C1034F"/>
    <w:multiLevelType w:val="hybridMultilevel"/>
    <w:tmpl w:val="3402B56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A392D1A"/>
    <w:multiLevelType w:val="hybridMultilevel"/>
    <w:tmpl w:val="DE724B6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426A01"/>
    <w:multiLevelType w:val="hybridMultilevel"/>
    <w:tmpl w:val="1132FA2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B9E74B1"/>
    <w:multiLevelType w:val="multilevel"/>
    <w:tmpl w:val="E6144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F9400DA"/>
    <w:multiLevelType w:val="hybridMultilevel"/>
    <w:tmpl w:val="AA3668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8A540F1"/>
    <w:multiLevelType w:val="hybridMultilevel"/>
    <w:tmpl w:val="34E6C5F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E5456B2"/>
    <w:multiLevelType w:val="hybridMultilevel"/>
    <w:tmpl w:val="48CACBD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23E79BA"/>
    <w:multiLevelType w:val="hybridMultilevel"/>
    <w:tmpl w:val="3FFE4DD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43222DA3"/>
    <w:multiLevelType w:val="hybridMultilevel"/>
    <w:tmpl w:val="21BC854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E100677"/>
    <w:multiLevelType w:val="hybridMultilevel"/>
    <w:tmpl w:val="71DEB2B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4FE5922"/>
    <w:multiLevelType w:val="hybridMultilevel"/>
    <w:tmpl w:val="4DB478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6E71B58"/>
    <w:multiLevelType w:val="hybridMultilevel"/>
    <w:tmpl w:val="6CF8C1B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1651C6B"/>
    <w:multiLevelType w:val="hybridMultilevel"/>
    <w:tmpl w:val="85E2CA5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A8E0516"/>
    <w:multiLevelType w:val="hybridMultilevel"/>
    <w:tmpl w:val="B9C07C9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AC3004D"/>
    <w:multiLevelType w:val="hybridMultilevel"/>
    <w:tmpl w:val="8990E03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BB07D5C"/>
    <w:multiLevelType w:val="hybridMultilevel"/>
    <w:tmpl w:val="31F4C01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0F149E"/>
    <w:multiLevelType w:val="hybridMultilevel"/>
    <w:tmpl w:val="4B28C3D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13E3014"/>
    <w:multiLevelType w:val="hybridMultilevel"/>
    <w:tmpl w:val="B9DE26C0"/>
    <w:lvl w:ilvl="0" w:tplc="04190009">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5"/>
  </w:num>
  <w:num w:numId="3">
    <w:abstractNumId w:val="18"/>
  </w:num>
  <w:num w:numId="4">
    <w:abstractNumId w:val="2"/>
  </w:num>
  <w:num w:numId="5">
    <w:abstractNumId w:val="3"/>
  </w:num>
  <w:num w:numId="6">
    <w:abstractNumId w:val="21"/>
  </w:num>
  <w:num w:numId="7">
    <w:abstractNumId w:val="19"/>
  </w:num>
  <w:num w:numId="8">
    <w:abstractNumId w:val="6"/>
  </w:num>
  <w:num w:numId="9">
    <w:abstractNumId w:val="10"/>
  </w:num>
  <w:num w:numId="10">
    <w:abstractNumId w:val="16"/>
  </w:num>
  <w:num w:numId="11">
    <w:abstractNumId w:val="13"/>
  </w:num>
  <w:num w:numId="12">
    <w:abstractNumId w:val="15"/>
  </w:num>
  <w:num w:numId="13">
    <w:abstractNumId w:val="0"/>
  </w:num>
  <w:num w:numId="14">
    <w:abstractNumId w:val="4"/>
  </w:num>
  <w:num w:numId="15">
    <w:abstractNumId w:val="14"/>
  </w:num>
  <w:num w:numId="16">
    <w:abstractNumId w:val="20"/>
  </w:num>
  <w:num w:numId="17">
    <w:abstractNumId w:val="9"/>
  </w:num>
  <w:num w:numId="18">
    <w:abstractNumId w:val="11"/>
  </w:num>
  <w:num w:numId="19">
    <w:abstractNumId w:val="8"/>
  </w:num>
  <w:num w:numId="20">
    <w:abstractNumId w:val="12"/>
  </w:num>
  <w:num w:numId="21">
    <w:abstractNumId w:val="1"/>
  </w:num>
  <w:num w:numId="2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drawingGridHorizontalSpacing w:val="110"/>
  <w:displayHorizontalDrawingGridEvery w:val="2"/>
  <w:characterSpacingControl w:val="doNotCompress"/>
  <w:compat/>
  <w:rsids>
    <w:rsidRoot w:val="00320B37"/>
    <w:rsid w:val="00001D51"/>
    <w:rsid w:val="00017971"/>
    <w:rsid w:val="000227C5"/>
    <w:rsid w:val="000570C2"/>
    <w:rsid w:val="00064E8C"/>
    <w:rsid w:val="00090861"/>
    <w:rsid w:val="00095595"/>
    <w:rsid w:val="00115092"/>
    <w:rsid w:val="00157749"/>
    <w:rsid w:val="001860D6"/>
    <w:rsid w:val="001C0002"/>
    <w:rsid w:val="002357F4"/>
    <w:rsid w:val="00243E5D"/>
    <w:rsid w:val="00252AB5"/>
    <w:rsid w:val="002E4DCA"/>
    <w:rsid w:val="00320B37"/>
    <w:rsid w:val="00333116"/>
    <w:rsid w:val="00383DCF"/>
    <w:rsid w:val="003B43F9"/>
    <w:rsid w:val="003C3B15"/>
    <w:rsid w:val="003F418B"/>
    <w:rsid w:val="003F7A2C"/>
    <w:rsid w:val="004414B5"/>
    <w:rsid w:val="00451477"/>
    <w:rsid w:val="004A1D8F"/>
    <w:rsid w:val="004A22B7"/>
    <w:rsid w:val="004C038D"/>
    <w:rsid w:val="004D57B0"/>
    <w:rsid w:val="004F606A"/>
    <w:rsid w:val="005141E4"/>
    <w:rsid w:val="0054146B"/>
    <w:rsid w:val="00546C25"/>
    <w:rsid w:val="005477AC"/>
    <w:rsid w:val="0057735A"/>
    <w:rsid w:val="00585E9D"/>
    <w:rsid w:val="005A6BAA"/>
    <w:rsid w:val="005D4B6A"/>
    <w:rsid w:val="005E03D4"/>
    <w:rsid w:val="00631022"/>
    <w:rsid w:val="00633C9D"/>
    <w:rsid w:val="00673F2C"/>
    <w:rsid w:val="006A4D1E"/>
    <w:rsid w:val="006C0FCB"/>
    <w:rsid w:val="006D21E9"/>
    <w:rsid w:val="006F1FB7"/>
    <w:rsid w:val="006F516F"/>
    <w:rsid w:val="0070723F"/>
    <w:rsid w:val="00714654"/>
    <w:rsid w:val="00727F21"/>
    <w:rsid w:val="00777C3D"/>
    <w:rsid w:val="0078727F"/>
    <w:rsid w:val="007878FB"/>
    <w:rsid w:val="007D44E6"/>
    <w:rsid w:val="008162A9"/>
    <w:rsid w:val="00834916"/>
    <w:rsid w:val="0083695E"/>
    <w:rsid w:val="0086531B"/>
    <w:rsid w:val="008753DE"/>
    <w:rsid w:val="00896550"/>
    <w:rsid w:val="008C0D3F"/>
    <w:rsid w:val="00923B04"/>
    <w:rsid w:val="009447DD"/>
    <w:rsid w:val="009B61AF"/>
    <w:rsid w:val="00A11BCE"/>
    <w:rsid w:val="00A22B59"/>
    <w:rsid w:val="00A3027E"/>
    <w:rsid w:val="00A41627"/>
    <w:rsid w:val="00A54ABE"/>
    <w:rsid w:val="00A7628E"/>
    <w:rsid w:val="00A8290B"/>
    <w:rsid w:val="00AE01AA"/>
    <w:rsid w:val="00AF11AA"/>
    <w:rsid w:val="00B16E29"/>
    <w:rsid w:val="00B35BA4"/>
    <w:rsid w:val="00B466A9"/>
    <w:rsid w:val="00B61FD5"/>
    <w:rsid w:val="00B67F8B"/>
    <w:rsid w:val="00BD1928"/>
    <w:rsid w:val="00BF3097"/>
    <w:rsid w:val="00C079C1"/>
    <w:rsid w:val="00C23D80"/>
    <w:rsid w:val="00C8286B"/>
    <w:rsid w:val="00CA3E6A"/>
    <w:rsid w:val="00CB39C0"/>
    <w:rsid w:val="00CB63C9"/>
    <w:rsid w:val="00CD0D7A"/>
    <w:rsid w:val="00CE400F"/>
    <w:rsid w:val="00CF6BB6"/>
    <w:rsid w:val="00D030D5"/>
    <w:rsid w:val="00D05B5A"/>
    <w:rsid w:val="00D6566E"/>
    <w:rsid w:val="00D8540A"/>
    <w:rsid w:val="00DA73C3"/>
    <w:rsid w:val="00DB2E16"/>
    <w:rsid w:val="00E46C60"/>
    <w:rsid w:val="00E54C50"/>
    <w:rsid w:val="00E6043E"/>
    <w:rsid w:val="00E835AE"/>
    <w:rsid w:val="00EC6B3F"/>
    <w:rsid w:val="00F305FB"/>
    <w:rsid w:val="00F471C8"/>
    <w:rsid w:val="00F6159F"/>
    <w:rsid w:val="00F65205"/>
    <w:rsid w:val="00F67AD0"/>
    <w:rsid w:val="00F801EC"/>
    <w:rsid w:val="00FD72D6"/>
    <w:rsid w:val="00FE1449"/>
    <w:rsid w:val="00FE7D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309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20B37"/>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D854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D8540A"/>
    <w:pPr>
      <w:spacing w:after="0" w:line="240" w:lineRule="auto"/>
    </w:pPr>
  </w:style>
  <w:style w:type="paragraph" w:styleId="a5">
    <w:name w:val="Balloon Text"/>
    <w:basedOn w:val="a"/>
    <w:link w:val="a6"/>
    <w:uiPriority w:val="99"/>
    <w:semiHidden/>
    <w:unhideWhenUsed/>
    <w:rsid w:val="00AF11A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F11AA"/>
    <w:rPr>
      <w:rFonts w:ascii="Tahoma" w:hAnsi="Tahoma" w:cs="Tahoma"/>
      <w:sz w:val="16"/>
      <w:szCs w:val="16"/>
    </w:rPr>
  </w:style>
  <w:style w:type="paragraph" w:styleId="a7">
    <w:name w:val="Normal (Web)"/>
    <w:basedOn w:val="a"/>
    <w:uiPriority w:val="99"/>
    <w:unhideWhenUsed/>
    <w:rsid w:val="0001797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rsid w:val="003B43F9"/>
    <w:pPr>
      <w:suppressAutoHyphens/>
      <w:autoSpaceDN w:val="0"/>
      <w:textAlignment w:val="baseline"/>
    </w:pPr>
    <w:rPr>
      <w:rFonts w:ascii="Calibri" w:eastAsia="SimSun" w:hAnsi="Calibri" w:cs="Calibri"/>
      <w:kern w:val="3"/>
    </w:rPr>
  </w:style>
</w:styles>
</file>

<file path=word/webSettings.xml><?xml version="1.0" encoding="utf-8"?>
<w:webSettings xmlns:r="http://schemas.openxmlformats.org/officeDocument/2006/relationships" xmlns:w="http://schemas.openxmlformats.org/wordprocessingml/2006/main">
  <w:divs>
    <w:div w:id="1930195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472</TotalTime>
  <Pages>1</Pages>
  <Words>7826</Words>
  <Characters>44614</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LILYA</dc:creator>
  <cp:lastModifiedBy>User3</cp:lastModifiedBy>
  <cp:revision>13</cp:revision>
  <cp:lastPrinted>2020-04-16T14:52:00Z</cp:lastPrinted>
  <dcterms:created xsi:type="dcterms:W3CDTF">2020-04-15T10:28:00Z</dcterms:created>
  <dcterms:modified xsi:type="dcterms:W3CDTF">2020-04-17T11:04:00Z</dcterms:modified>
</cp:coreProperties>
</file>